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6B" w:rsidRPr="0051776B" w:rsidRDefault="00480E94" w:rsidP="0051776B">
      <w:pPr>
        <w:rPr>
          <w:b/>
        </w:rPr>
      </w:pPr>
      <w:r>
        <w:rPr>
          <w:b/>
        </w:rPr>
        <w:t>Healthy Campus Program</w:t>
      </w:r>
      <w:r w:rsidR="0051776B" w:rsidRPr="0051776B">
        <w:rPr>
          <w:b/>
        </w:rPr>
        <w:t xml:space="preserve"> Council Meeting</w:t>
      </w:r>
      <w:r w:rsidR="002B0839">
        <w:rPr>
          <w:b/>
        </w:rPr>
        <w:tab/>
      </w:r>
      <w:r w:rsidR="002B0839">
        <w:rPr>
          <w:b/>
        </w:rPr>
        <w:tab/>
      </w:r>
      <w:r w:rsidR="002B0839">
        <w:rPr>
          <w:b/>
        </w:rPr>
        <w:tab/>
      </w:r>
      <w:r w:rsidR="002B0839">
        <w:rPr>
          <w:b/>
        </w:rPr>
        <w:tab/>
      </w:r>
      <w:bookmarkStart w:id="0" w:name="_GoBack"/>
      <w:bookmarkEnd w:id="0"/>
    </w:p>
    <w:p w:rsidR="0051776B" w:rsidRPr="0051776B" w:rsidRDefault="0051776B" w:rsidP="0051776B">
      <w:pPr>
        <w:rPr>
          <w:b/>
        </w:rPr>
      </w:pPr>
      <w:r w:rsidRPr="0051776B">
        <w:rPr>
          <w:b/>
        </w:rPr>
        <w:t xml:space="preserve">Minutes </w:t>
      </w:r>
    </w:p>
    <w:p w:rsidR="0051776B" w:rsidRPr="0051776B" w:rsidRDefault="004012B5" w:rsidP="0051776B">
      <w:pPr>
        <w:rPr>
          <w:b/>
        </w:rPr>
      </w:pPr>
      <w:r>
        <w:rPr>
          <w:b/>
        </w:rPr>
        <w:t>December 7</w:t>
      </w:r>
      <w:r w:rsidR="0051776B" w:rsidRPr="0051776B">
        <w:rPr>
          <w:b/>
        </w:rPr>
        <w:t>, 2011</w:t>
      </w:r>
    </w:p>
    <w:p w:rsidR="0051776B" w:rsidRPr="0051776B" w:rsidRDefault="0051776B" w:rsidP="0051776B"/>
    <w:p w:rsidR="0051776B" w:rsidRPr="0051776B" w:rsidRDefault="00DC1823" w:rsidP="004012B5">
      <w:r>
        <w:t xml:space="preserve">Present:  Marcia </w:t>
      </w:r>
      <w:proofErr w:type="spellStart"/>
      <w:r>
        <w:t>Blicharz</w:t>
      </w:r>
      <w:proofErr w:type="spellEnd"/>
      <w:r w:rsidR="004012B5">
        <w:t xml:space="preserve"> (co-chair)</w:t>
      </w:r>
      <w:r>
        <w:t xml:space="preserve">, Marc </w:t>
      </w:r>
      <w:proofErr w:type="spellStart"/>
      <w:r>
        <w:t>Celentana</w:t>
      </w:r>
      <w:proofErr w:type="spellEnd"/>
      <w:r w:rsidR="00B032C4">
        <w:t xml:space="preserve"> </w:t>
      </w:r>
      <w:r w:rsidR="004012B5">
        <w:t>(co-chair)</w:t>
      </w:r>
      <w:r>
        <w:t xml:space="preserve">, Valerie </w:t>
      </w:r>
      <w:proofErr w:type="spellStart"/>
      <w:r>
        <w:t>Tucci</w:t>
      </w:r>
      <w:proofErr w:type="spellEnd"/>
      <w:r>
        <w:t>, Claire Lindberg,</w:t>
      </w:r>
      <w:r w:rsidR="004012B5">
        <w:t xml:space="preserve"> </w:t>
      </w:r>
      <w:proofErr w:type="spellStart"/>
      <w:r>
        <w:t>Marimar</w:t>
      </w:r>
      <w:proofErr w:type="spellEnd"/>
      <w:r>
        <w:t xml:space="preserve"> </w:t>
      </w:r>
      <w:proofErr w:type="spellStart"/>
      <w:r>
        <w:t>Huguet</w:t>
      </w:r>
      <w:proofErr w:type="spellEnd"/>
      <w:r>
        <w:t xml:space="preserve">-Jerez, </w:t>
      </w:r>
      <w:r w:rsidR="00654607">
        <w:t>Rita King</w:t>
      </w:r>
      <w:proofErr w:type="gramStart"/>
      <w:r w:rsidR="00654607">
        <w:t>,  Holly</w:t>
      </w:r>
      <w:proofErr w:type="gramEnd"/>
      <w:r w:rsidR="00654607">
        <w:t xml:space="preserve"> Heller, Ida Jackson-</w:t>
      </w:r>
      <w:proofErr w:type="spellStart"/>
      <w:r w:rsidR="00654607">
        <w:t>Woods,</w:t>
      </w:r>
      <w:r w:rsidR="004012B5">
        <w:t>Stephen</w:t>
      </w:r>
      <w:proofErr w:type="spellEnd"/>
      <w:r w:rsidR="004012B5">
        <w:t xml:space="preserve"> </w:t>
      </w:r>
      <w:proofErr w:type="spellStart"/>
      <w:r w:rsidR="004012B5">
        <w:t>Scaffa</w:t>
      </w:r>
      <w:proofErr w:type="spellEnd"/>
      <w:r w:rsidR="004012B5">
        <w:t>,</w:t>
      </w:r>
      <w:r w:rsidR="00654607">
        <w:t xml:space="preserve"> Chloe Gonzalez, Maria </w:t>
      </w:r>
      <w:proofErr w:type="spellStart"/>
      <w:r w:rsidR="00654607">
        <w:t>Spinosi</w:t>
      </w:r>
      <w:proofErr w:type="spellEnd"/>
      <w:r w:rsidR="00654607">
        <w:t xml:space="preserve">, Daniel </w:t>
      </w:r>
      <w:proofErr w:type="spellStart"/>
      <w:r w:rsidR="00654607">
        <w:t>DeChiara</w:t>
      </w:r>
      <w:proofErr w:type="spellEnd"/>
    </w:p>
    <w:p w:rsidR="0051776B" w:rsidRPr="0051776B" w:rsidRDefault="0051776B" w:rsidP="0051776B"/>
    <w:p w:rsidR="00A27336" w:rsidRDefault="00A27336" w:rsidP="00A27336">
      <w:pPr>
        <w:pStyle w:val="ListParagraph"/>
        <w:ind w:left="740"/>
      </w:pPr>
    </w:p>
    <w:p w:rsidR="00A27336" w:rsidRDefault="00A27336" w:rsidP="00A27336">
      <w:r>
        <w:t>1. Minutes of November</w:t>
      </w:r>
      <w:r w:rsidR="003F113C">
        <w:t xml:space="preserve"> 2, 2011, approved as corrected on</w:t>
      </w:r>
      <w:r>
        <w:t xml:space="preserve"> page 2, </w:t>
      </w:r>
      <w:proofErr w:type="gramStart"/>
      <w:r>
        <w:t>#6 Agreed</w:t>
      </w:r>
      <w:r w:rsidR="00B032C4">
        <w:t xml:space="preserve"> this is</w:t>
      </w:r>
      <w:r>
        <w:t xml:space="preserve"> the       commit</w:t>
      </w:r>
      <w:r w:rsidR="003F113C">
        <w:t>tee MISSION, not goal</w:t>
      </w:r>
      <w:proofErr w:type="gramEnd"/>
      <w:r>
        <w:t>:</w:t>
      </w:r>
    </w:p>
    <w:p w:rsidR="00A27336" w:rsidRDefault="00A27336" w:rsidP="00A27336">
      <w:pPr>
        <w:pStyle w:val="ListParagraph"/>
        <w:ind w:left="740"/>
      </w:pPr>
      <w:r>
        <w:t xml:space="preserve">“Create a campus culture defined by ongoing holistic health related programs, policies and practices, focused on enhancing the mental, physical and spiritual </w:t>
      </w:r>
      <w:proofErr w:type="spellStart"/>
      <w:r>
        <w:t>well being</w:t>
      </w:r>
      <w:proofErr w:type="spellEnd"/>
      <w:r>
        <w:t xml:space="preserve"> of students, faculty and staff</w:t>
      </w:r>
      <w:r w:rsidR="00B032C4">
        <w:t>.”</w:t>
      </w:r>
    </w:p>
    <w:p w:rsidR="00B032C4" w:rsidRDefault="00B032C4" w:rsidP="00A27336">
      <w:pPr>
        <w:pStyle w:val="ListParagraph"/>
        <w:ind w:left="740"/>
      </w:pPr>
    </w:p>
    <w:p w:rsidR="00654607" w:rsidRDefault="004012B5" w:rsidP="00A27336">
      <w:pPr>
        <w:pStyle w:val="ListParagraph"/>
        <w:ind w:left="740"/>
      </w:pPr>
      <w:r>
        <w:t xml:space="preserve"> </w:t>
      </w:r>
      <w:proofErr w:type="gramStart"/>
      <w:r>
        <w:t>also</w:t>
      </w:r>
      <w:proofErr w:type="gramEnd"/>
      <w:r>
        <w:t xml:space="preserve"> Stephan </w:t>
      </w:r>
      <w:proofErr w:type="spellStart"/>
      <w:r>
        <w:t>Scaffa</w:t>
      </w:r>
      <w:proofErr w:type="spellEnd"/>
      <w:r>
        <w:t xml:space="preserve"> named spelled incorrectly.</w:t>
      </w:r>
    </w:p>
    <w:p w:rsidR="00E83598" w:rsidRDefault="00E83598" w:rsidP="004012B5"/>
    <w:p w:rsidR="00B032C4" w:rsidRDefault="00A27336" w:rsidP="00B032C4">
      <w:proofErr w:type="gramStart"/>
      <w:r>
        <w:t xml:space="preserve">2. </w:t>
      </w:r>
      <w:r w:rsidR="004012B5">
        <w:t xml:space="preserve">Mark </w:t>
      </w:r>
      <w:proofErr w:type="spellStart"/>
      <w:r w:rsidR="004012B5">
        <w:t>Celentana</w:t>
      </w:r>
      <w:proofErr w:type="spellEnd"/>
      <w:r w:rsidR="004012B5">
        <w:t>, reviewed TCNJ’s model of “shared governance,” including stru</w:t>
      </w:r>
      <w:r w:rsidR="003F113C">
        <w:t>cture, flow, policies</w:t>
      </w:r>
      <w:r w:rsidR="004012B5">
        <w:t xml:space="preserve"> and procedures etc.</w:t>
      </w:r>
      <w:proofErr w:type="gramEnd"/>
      <w:r w:rsidR="00B032C4">
        <w:t xml:space="preserve">  G</w:t>
      </w:r>
      <w:r>
        <w:t>overnance documents</w:t>
      </w:r>
      <w:r w:rsidR="003F113C">
        <w:t xml:space="preserve"> were</w:t>
      </w:r>
      <w:r w:rsidR="00CA0CFA">
        <w:t xml:space="preserve"> distribute and discussed in some detail</w:t>
      </w:r>
      <w:r>
        <w:t xml:space="preserve">. </w:t>
      </w:r>
    </w:p>
    <w:p w:rsidR="00B032C4" w:rsidRDefault="00B032C4" w:rsidP="00B032C4"/>
    <w:p w:rsidR="004012B5" w:rsidRDefault="00B032C4" w:rsidP="00B032C4">
      <w:r>
        <w:t xml:space="preserve">3. </w:t>
      </w:r>
      <w:r w:rsidR="00A27336">
        <w:t xml:space="preserve">Based on an understanding of the above, there was a discussion re: expectations for this Program Council.  </w:t>
      </w:r>
    </w:p>
    <w:p w:rsidR="004012B5" w:rsidRDefault="004012B5" w:rsidP="004012B5">
      <w:pPr>
        <w:pStyle w:val="ListParagraph"/>
      </w:pPr>
    </w:p>
    <w:p w:rsidR="00CA0CFA" w:rsidRDefault="001F1CBF" w:rsidP="00CA0CFA">
      <w:pPr>
        <w:ind w:left="740"/>
      </w:pPr>
      <w:proofErr w:type="gramStart"/>
      <w:r>
        <w:t>Discussed committee goals and objectives for the year that are realistic and measurable.</w:t>
      </w:r>
      <w:proofErr w:type="gramEnd"/>
    </w:p>
    <w:p w:rsidR="001F1CBF" w:rsidRDefault="001F1CBF" w:rsidP="00CA0CFA">
      <w:pPr>
        <w:ind w:firstLine="720"/>
      </w:pPr>
      <w:r>
        <w:t>Enhancement of the Campus Wellness Center</w:t>
      </w:r>
      <w:r w:rsidR="000E22E7">
        <w:t xml:space="preserve"> </w:t>
      </w:r>
      <w:r w:rsidR="00CA0CFA">
        <w:t>–</w:t>
      </w:r>
      <w:r w:rsidR="000E22E7">
        <w:t xml:space="preserve"> PEC</w:t>
      </w:r>
    </w:p>
    <w:p w:rsidR="00CA0CFA" w:rsidRDefault="00CA0CFA" w:rsidP="00CA0CFA">
      <w:pPr>
        <w:spacing w:after="200" w:line="276" w:lineRule="auto"/>
        <w:ind w:left="720"/>
      </w:pPr>
      <w:r w:rsidRPr="00343280">
        <w:t xml:space="preserve">Discussed clearly including </w:t>
      </w:r>
      <w:r>
        <w:t>the integration of employee health and wellness</w:t>
      </w:r>
    </w:p>
    <w:p w:rsidR="00CA0CFA" w:rsidRDefault="001F1CBF" w:rsidP="00CA0CFA">
      <w:pPr>
        <w:spacing w:after="200" w:line="276" w:lineRule="auto"/>
        <w:ind w:left="720"/>
      </w:pPr>
      <w:r>
        <w:t xml:space="preserve">A needs assessment of faculty and staff health </w:t>
      </w:r>
      <w:r w:rsidR="005D504D">
        <w:t xml:space="preserve">related issues </w:t>
      </w:r>
    </w:p>
    <w:p w:rsidR="001F1CBF" w:rsidRDefault="005D504D" w:rsidP="00CA0CFA">
      <w:pPr>
        <w:spacing w:after="200" w:line="276" w:lineRule="auto"/>
        <w:ind w:left="720"/>
      </w:pPr>
      <w:r>
        <w:t>Improvement of c</w:t>
      </w:r>
      <w:r w:rsidR="000E22E7">
        <w:t>ommunication and coordination of heal</w:t>
      </w:r>
      <w:r>
        <w:t xml:space="preserve">th programs </w:t>
      </w:r>
    </w:p>
    <w:p w:rsidR="000E22E7" w:rsidRDefault="005D504D" w:rsidP="00CA0CFA">
      <w:pPr>
        <w:ind w:firstLine="720"/>
      </w:pPr>
      <w:r>
        <w:t>Addressing c</w:t>
      </w:r>
      <w:r w:rsidR="000E22E7">
        <w:t xml:space="preserve">leanliness and </w:t>
      </w:r>
      <w:r>
        <w:t>mold issues on campus</w:t>
      </w:r>
    </w:p>
    <w:p w:rsidR="000E22E7" w:rsidRDefault="000E22E7" w:rsidP="000E22E7">
      <w:r>
        <w:t xml:space="preserve"> </w:t>
      </w:r>
    </w:p>
    <w:p w:rsidR="000E22E7" w:rsidRDefault="00CA0CFA" w:rsidP="00CA0CFA">
      <w:r>
        <w:t>4.</w:t>
      </w:r>
      <w:r w:rsidR="003F113C">
        <w:t xml:space="preserve"> </w:t>
      </w:r>
      <w:r>
        <w:t>Continued review</w:t>
      </w:r>
      <w:r w:rsidR="000E22E7">
        <w:t xml:space="preserve"> and </w:t>
      </w:r>
      <w:r>
        <w:t>discussion of</w:t>
      </w:r>
      <w:r w:rsidR="005D504D">
        <w:t xml:space="preserve"> Appendix </w:t>
      </w:r>
      <w:proofErr w:type="gramStart"/>
      <w:r w:rsidR="005D504D">
        <w:t>E ,</w:t>
      </w:r>
      <w:proofErr w:type="gramEnd"/>
      <w:r w:rsidR="005D504D">
        <w:t xml:space="preserve"> </w:t>
      </w:r>
      <w:r w:rsidR="000E22E7">
        <w:t>“ List of Health Related Policies, Programs, Practices” from Steering Committee Report</w:t>
      </w:r>
      <w:r w:rsidR="005D504D">
        <w:t>. Will continue to update and discuss list at subsequent meetings.</w:t>
      </w:r>
      <w:r>
        <w:t xml:space="preserve"> Considered doing an annual list; also considered </w:t>
      </w:r>
      <w:r w:rsidR="00675E2E">
        <w:t>categorizing in a different manner, perhaps by department or office.</w:t>
      </w:r>
    </w:p>
    <w:p w:rsidR="00675E2E" w:rsidRDefault="00675E2E" w:rsidP="00CA0CFA"/>
    <w:p w:rsidR="00675E2E" w:rsidRDefault="00675E2E" w:rsidP="00CA0CFA">
      <w:r>
        <w:t xml:space="preserve">5. Mark </w:t>
      </w:r>
      <w:proofErr w:type="spellStart"/>
      <w:r>
        <w:t>Celentana</w:t>
      </w:r>
      <w:proofErr w:type="spellEnd"/>
      <w:r>
        <w:t xml:space="preserve"> will provide an executive summary of student health/wellness related data at next meeting</w:t>
      </w:r>
    </w:p>
    <w:p w:rsidR="00675E2E" w:rsidRDefault="00675E2E" w:rsidP="00CA0CFA"/>
    <w:p w:rsidR="000E22E7" w:rsidRPr="0051776B" w:rsidRDefault="000E22E7" w:rsidP="001F1CBF">
      <w:pPr>
        <w:pStyle w:val="ListParagraph"/>
        <w:ind w:left="1440"/>
      </w:pPr>
    </w:p>
    <w:p w:rsidR="0051776B" w:rsidRPr="0051776B" w:rsidRDefault="0051776B" w:rsidP="0051776B">
      <w:pPr>
        <w:pStyle w:val="ListParagraph"/>
        <w:ind w:left="740"/>
      </w:pPr>
    </w:p>
    <w:p w:rsidR="0051776B" w:rsidRDefault="0051776B" w:rsidP="0051776B"/>
    <w:p w:rsidR="00E74163" w:rsidRDefault="00E74163" w:rsidP="0051776B"/>
    <w:p w:rsidR="00E74163" w:rsidRDefault="00E74163" w:rsidP="0051776B"/>
    <w:p w:rsidR="00E74163" w:rsidRDefault="00E74163" w:rsidP="0051776B"/>
    <w:p w:rsidR="00E74163" w:rsidRPr="0051776B" w:rsidRDefault="00E74163" w:rsidP="0051776B"/>
    <w:sectPr w:rsidR="00E74163" w:rsidRPr="0051776B" w:rsidSect="003F29AC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D1A"/>
    <w:multiLevelType w:val="hybridMultilevel"/>
    <w:tmpl w:val="30EAC6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837"/>
    <w:multiLevelType w:val="hybridMultilevel"/>
    <w:tmpl w:val="2F1A5F96"/>
    <w:lvl w:ilvl="0" w:tplc="D2B60FA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02A6"/>
    <w:multiLevelType w:val="hybridMultilevel"/>
    <w:tmpl w:val="98384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633FEE"/>
    <w:multiLevelType w:val="hybridMultilevel"/>
    <w:tmpl w:val="B1EE9E48"/>
    <w:lvl w:ilvl="0" w:tplc="4C2A7BC4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7692CCF"/>
    <w:multiLevelType w:val="hybridMultilevel"/>
    <w:tmpl w:val="6E46043E"/>
    <w:lvl w:ilvl="0" w:tplc="8C42357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3F2539A8"/>
    <w:multiLevelType w:val="hybridMultilevel"/>
    <w:tmpl w:val="D57689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24B61"/>
    <w:multiLevelType w:val="hybridMultilevel"/>
    <w:tmpl w:val="C88E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E2A2C"/>
    <w:multiLevelType w:val="hybridMultilevel"/>
    <w:tmpl w:val="2FF09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664DCC"/>
    <w:multiLevelType w:val="hybridMultilevel"/>
    <w:tmpl w:val="FC6C80B6"/>
    <w:lvl w:ilvl="0" w:tplc="E6D2B1EA">
      <w:start w:val="4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566A6B0C"/>
    <w:multiLevelType w:val="hybridMultilevel"/>
    <w:tmpl w:val="EE42E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6E2A09"/>
    <w:multiLevelType w:val="hybridMultilevel"/>
    <w:tmpl w:val="2DD803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C6E27"/>
    <w:multiLevelType w:val="hybridMultilevel"/>
    <w:tmpl w:val="35881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6B"/>
    <w:rsid w:val="000E22E7"/>
    <w:rsid w:val="001367EC"/>
    <w:rsid w:val="00141D36"/>
    <w:rsid w:val="001F1CBF"/>
    <w:rsid w:val="00296978"/>
    <w:rsid w:val="002B0839"/>
    <w:rsid w:val="00343280"/>
    <w:rsid w:val="003B4EB6"/>
    <w:rsid w:val="003F113C"/>
    <w:rsid w:val="003F29AC"/>
    <w:rsid w:val="004012B5"/>
    <w:rsid w:val="004134CB"/>
    <w:rsid w:val="00480E94"/>
    <w:rsid w:val="004A03C1"/>
    <w:rsid w:val="0051776B"/>
    <w:rsid w:val="00573A90"/>
    <w:rsid w:val="005D4DAA"/>
    <w:rsid w:val="005D504D"/>
    <w:rsid w:val="00654607"/>
    <w:rsid w:val="00675E2E"/>
    <w:rsid w:val="00887C54"/>
    <w:rsid w:val="00A27336"/>
    <w:rsid w:val="00A37ADA"/>
    <w:rsid w:val="00B032C4"/>
    <w:rsid w:val="00B26E09"/>
    <w:rsid w:val="00B85331"/>
    <w:rsid w:val="00BB7127"/>
    <w:rsid w:val="00CA0CFA"/>
    <w:rsid w:val="00CC2F51"/>
    <w:rsid w:val="00CF0742"/>
    <w:rsid w:val="00D0009A"/>
    <w:rsid w:val="00D31710"/>
    <w:rsid w:val="00DC1823"/>
    <w:rsid w:val="00DF4C60"/>
    <w:rsid w:val="00E74163"/>
    <w:rsid w:val="00E83598"/>
    <w:rsid w:val="00EC1CA1"/>
    <w:rsid w:val="00EC457E"/>
    <w:rsid w:val="00F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10</cp:revision>
  <dcterms:created xsi:type="dcterms:W3CDTF">2011-12-15T20:33:00Z</dcterms:created>
  <dcterms:modified xsi:type="dcterms:W3CDTF">2013-10-03T18:30:00Z</dcterms:modified>
</cp:coreProperties>
</file>