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83F" w:rsidRDefault="00FA383F" w:rsidP="00FA383F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CPP minutes</w:t>
      </w:r>
    </w:p>
    <w:p w:rsidR="00FA383F" w:rsidRDefault="00FA383F" w:rsidP="00FA383F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10/4/12</w:t>
      </w:r>
    </w:p>
    <w:p w:rsidR="00FA383F" w:rsidRDefault="00FA383F" w:rsidP="00FA383F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 </w:t>
      </w:r>
    </w:p>
    <w:p w:rsidR="00FA383F" w:rsidRDefault="00FA383F" w:rsidP="00FA383F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 xml:space="preserve">Attending:  </w:t>
      </w:r>
      <w:proofErr w:type="spellStart"/>
      <w:r>
        <w:rPr>
          <w:rFonts w:ascii="Helvetica" w:hAnsi="Helvetica" w:cs="Helvetica"/>
          <w:color w:val="000000"/>
        </w:rPr>
        <w:t>Disieno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Kopka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Magliaro</w:t>
      </w:r>
      <w:proofErr w:type="spellEnd"/>
      <w:r>
        <w:rPr>
          <w:rFonts w:ascii="Helvetica" w:hAnsi="Helvetica" w:cs="Helvetica"/>
          <w:color w:val="000000"/>
        </w:rPr>
        <w:t xml:space="preserve">, MacDonald, </w:t>
      </w:r>
      <w:proofErr w:type="spellStart"/>
      <w:r>
        <w:rPr>
          <w:rFonts w:ascii="Helvetica" w:hAnsi="Helvetica" w:cs="Helvetica"/>
          <w:color w:val="000000"/>
        </w:rPr>
        <w:t>Bakewell</w:t>
      </w:r>
      <w:proofErr w:type="spellEnd"/>
      <w:r>
        <w:rPr>
          <w:rFonts w:ascii="Helvetica" w:hAnsi="Helvetica" w:cs="Helvetica"/>
          <w:color w:val="000000"/>
        </w:rPr>
        <w:t xml:space="preserve"> Sachs, </w:t>
      </w:r>
      <w:proofErr w:type="spellStart"/>
      <w:r>
        <w:rPr>
          <w:rFonts w:ascii="Helvetica" w:hAnsi="Helvetica" w:cs="Helvetica"/>
          <w:color w:val="000000"/>
        </w:rPr>
        <w:t>Scarpati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Prensky</w:t>
      </w:r>
      <w:proofErr w:type="spellEnd"/>
      <w:r>
        <w:rPr>
          <w:rFonts w:ascii="Helvetica" w:hAnsi="Helvetica" w:cs="Helvetica"/>
          <w:color w:val="000000"/>
        </w:rPr>
        <w:t xml:space="preserve">, Curtis, Ricketts, </w:t>
      </w:r>
      <w:proofErr w:type="spellStart"/>
      <w:r>
        <w:rPr>
          <w:rFonts w:ascii="Helvetica" w:hAnsi="Helvetica" w:cs="Helvetica"/>
          <w:color w:val="000000"/>
        </w:rPr>
        <w:t>Landreau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Paliwal</w:t>
      </w:r>
      <w:proofErr w:type="spellEnd"/>
      <w:r>
        <w:rPr>
          <w:rFonts w:ascii="Helvetica" w:hAnsi="Helvetica" w:cs="Helvetica"/>
          <w:color w:val="000000"/>
        </w:rPr>
        <w:t xml:space="preserve">, Wiley, </w:t>
      </w:r>
      <w:proofErr w:type="spellStart"/>
      <w:r>
        <w:rPr>
          <w:rFonts w:ascii="Helvetica" w:hAnsi="Helvetica" w:cs="Helvetica"/>
          <w:color w:val="000000"/>
        </w:rPr>
        <w:t>Triponey</w:t>
      </w:r>
      <w:proofErr w:type="spellEnd"/>
      <w:r>
        <w:rPr>
          <w:rFonts w:ascii="Helvetica" w:hAnsi="Helvetica" w:cs="Helvetica"/>
          <w:color w:val="000000"/>
        </w:rPr>
        <w:t xml:space="preserve">, Haynes, </w:t>
      </w:r>
      <w:proofErr w:type="spellStart"/>
      <w:r>
        <w:rPr>
          <w:rFonts w:ascii="Helvetica" w:hAnsi="Helvetica" w:cs="Helvetica"/>
          <w:color w:val="000000"/>
        </w:rPr>
        <w:t>Angeloni</w:t>
      </w:r>
      <w:proofErr w:type="spellEnd"/>
    </w:p>
    <w:p w:rsidR="00FA383F" w:rsidRDefault="00FA383F" w:rsidP="00FA383F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 </w:t>
      </w:r>
    </w:p>
    <w:p w:rsidR="00FA383F" w:rsidRDefault="00FA383F" w:rsidP="00FA383F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The President addressed the committee on the subject of the Building for the Future campaign.</w:t>
      </w:r>
    </w:p>
    <w:p w:rsidR="00FA383F" w:rsidRDefault="00FA383F" w:rsidP="00FA383F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 </w:t>
      </w:r>
    </w:p>
    <w:p w:rsidR="00FA383F" w:rsidRDefault="00FA383F" w:rsidP="00FA383F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 xml:space="preserve">Michael </w:t>
      </w:r>
      <w:proofErr w:type="spellStart"/>
      <w:r>
        <w:rPr>
          <w:rFonts w:ascii="Helvetica" w:hAnsi="Helvetica" w:cs="Helvetica"/>
          <w:color w:val="000000"/>
        </w:rPr>
        <w:t>Middaugh</w:t>
      </w:r>
      <w:proofErr w:type="spellEnd"/>
      <w:r>
        <w:rPr>
          <w:rFonts w:ascii="Helvetica" w:hAnsi="Helvetica" w:cs="Helvetica"/>
          <w:color w:val="000000"/>
        </w:rPr>
        <w:t xml:space="preserve"> gave a presentation on the subject of creating a dashboard to measure progress toward goals set by the Strategic Plan.</w:t>
      </w:r>
    </w:p>
    <w:p w:rsidR="00BC4EDB" w:rsidRDefault="00BC4EDB">
      <w:bookmarkStart w:id="0" w:name="_GoBack"/>
      <w:bookmarkEnd w:id="0"/>
    </w:p>
    <w:sectPr w:rsidR="00BC4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3F"/>
    <w:rsid w:val="00BC4EDB"/>
    <w:rsid w:val="00FA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3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3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7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nisha</dc:creator>
  <cp:lastModifiedBy>nisha</cp:lastModifiedBy>
  <cp:revision>1</cp:revision>
  <dcterms:created xsi:type="dcterms:W3CDTF">2013-08-04T20:27:00Z</dcterms:created>
  <dcterms:modified xsi:type="dcterms:W3CDTF">2013-08-04T20:28:00Z</dcterms:modified>
</cp:coreProperties>
</file>