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D4B" w:rsidRDefault="008B650E" w:rsidP="008B650E">
      <w:pPr>
        <w:pStyle w:val="NoSpacing"/>
        <w:jc w:val="center"/>
      </w:pPr>
      <w:bookmarkStart w:id="0" w:name="_GoBack"/>
      <w:bookmarkEnd w:id="0"/>
      <w:r>
        <w:t>Steering Committee</w:t>
      </w:r>
    </w:p>
    <w:p w:rsidR="008B650E" w:rsidRDefault="008B650E" w:rsidP="008B650E">
      <w:pPr>
        <w:pStyle w:val="NoSpacing"/>
        <w:jc w:val="center"/>
      </w:pPr>
      <w:r>
        <w:t>Minutes</w:t>
      </w:r>
    </w:p>
    <w:p w:rsidR="008B650E" w:rsidRDefault="008B650E" w:rsidP="008B650E">
      <w:pPr>
        <w:pStyle w:val="NoSpacing"/>
        <w:jc w:val="center"/>
      </w:pPr>
      <w:r>
        <w:t>November 7, 2012</w:t>
      </w:r>
    </w:p>
    <w:p w:rsidR="008B650E" w:rsidRDefault="008B650E" w:rsidP="008B650E">
      <w:pPr>
        <w:pStyle w:val="NoSpacing"/>
      </w:pPr>
    </w:p>
    <w:p w:rsidR="008B650E" w:rsidRDefault="008B650E" w:rsidP="008B650E">
      <w:pPr>
        <w:pStyle w:val="NoSpacing"/>
      </w:pPr>
      <w:r>
        <w:t xml:space="preserve">Attending: </w:t>
      </w:r>
      <w:proofErr w:type="spellStart"/>
      <w:r>
        <w:t>Caraugh</w:t>
      </w:r>
      <w:proofErr w:type="spellEnd"/>
      <w:r>
        <w:t xml:space="preserve"> Ball, Bill </w:t>
      </w:r>
      <w:proofErr w:type="spellStart"/>
      <w:r>
        <w:t>Behre</w:t>
      </w:r>
      <w:proofErr w:type="spellEnd"/>
      <w:r>
        <w:t xml:space="preserve">, Deborah </w:t>
      </w:r>
      <w:proofErr w:type="spellStart"/>
      <w:r>
        <w:t>Compte</w:t>
      </w:r>
      <w:proofErr w:type="spellEnd"/>
      <w:r>
        <w:t xml:space="preserve">, Leon </w:t>
      </w:r>
      <w:proofErr w:type="spellStart"/>
      <w:r>
        <w:t>Duminiak</w:t>
      </w:r>
      <w:proofErr w:type="spellEnd"/>
      <w:r>
        <w:t xml:space="preserve">, Nancy </w:t>
      </w:r>
      <w:proofErr w:type="spellStart"/>
      <w:r>
        <w:t>Freudenthal</w:t>
      </w:r>
      <w:proofErr w:type="spellEnd"/>
      <w:r>
        <w:t xml:space="preserve">, Regina Morin, Jessica Peterson, Michael Robertson, Fabiola Santos, Glenn Steinberg, Barbara </w:t>
      </w:r>
      <w:proofErr w:type="spellStart"/>
      <w:r>
        <w:t>Strassman</w:t>
      </w:r>
      <w:proofErr w:type="spellEnd"/>
      <w:r>
        <w:t xml:space="preserve">, Cornelia Szymanski, Janice </w:t>
      </w:r>
      <w:proofErr w:type="spellStart"/>
      <w:r>
        <w:t>Vermeychuk</w:t>
      </w:r>
      <w:proofErr w:type="spellEnd"/>
      <w:r>
        <w:t xml:space="preserve">, Rosa </w:t>
      </w:r>
      <w:proofErr w:type="spellStart"/>
      <w:r>
        <w:t>Zagari-Marinzoli</w:t>
      </w:r>
      <w:proofErr w:type="spellEnd"/>
    </w:p>
    <w:p w:rsidR="008B650E" w:rsidRDefault="008B650E" w:rsidP="008B650E">
      <w:pPr>
        <w:pStyle w:val="NoSpacing"/>
      </w:pPr>
    </w:p>
    <w:p w:rsidR="008B650E" w:rsidRDefault="008B650E" w:rsidP="008B650E">
      <w:pPr>
        <w:pStyle w:val="NoSpacing"/>
        <w:numPr>
          <w:ilvl w:val="0"/>
          <w:numId w:val="1"/>
        </w:numPr>
      </w:pPr>
      <w:r>
        <w:t xml:space="preserve"> Reports of the vice-chairs were given.</w:t>
      </w:r>
    </w:p>
    <w:p w:rsidR="008B650E" w:rsidRDefault="008B650E" w:rsidP="008B650E">
      <w:pPr>
        <w:pStyle w:val="NoSpacing"/>
        <w:numPr>
          <w:ilvl w:val="0"/>
          <w:numId w:val="1"/>
        </w:numPr>
      </w:pPr>
      <w:r>
        <w:t>The minutes of 10/17/12 were approved.</w:t>
      </w:r>
    </w:p>
    <w:p w:rsidR="008B650E" w:rsidRDefault="008B650E" w:rsidP="008B650E">
      <w:pPr>
        <w:pStyle w:val="NoSpacing"/>
        <w:numPr>
          <w:ilvl w:val="0"/>
          <w:numId w:val="1"/>
        </w:numPr>
      </w:pPr>
      <w:r>
        <w:t>Updates:</w:t>
      </w:r>
    </w:p>
    <w:p w:rsidR="008B650E" w:rsidRDefault="008B650E" w:rsidP="008B650E">
      <w:pPr>
        <w:pStyle w:val="NoSpacing"/>
        <w:numPr>
          <w:ilvl w:val="1"/>
          <w:numId w:val="1"/>
        </w:numPr>
      </w:pPr>
      <w:r>
        <w:t>The co-chairs of Steering met with the chair of CFA to prioritize the committee’s charges.  CFA will be inviting a non-voting representative from Human Resources to sit on the committee.</w:t>
      </w:r>
    </w:p>
    <w:p w:rsidR="008B650E" w:rsidRDefault="008B650E" w:rsidP="008B650E">
      <w:pPr>
        <w:pStyle w:val="NoSpacing"/>
        <w:numPr>
          <w:ilvl w:val="1"/>
          <w:numId w:val="1"/>
        </w:numPr>
      </w:pPr>
      <w:r>
        <w:t>Student over-representation on standing committees has been corrected.</w:t>
      </w:r>
    </w:p>
    <w:p w:rsidR="008B650E" w:rsidRDefault="008B650E" w:rsidP="008B650E">
      <w:pPr>
        <w:pStyle w:val="NoSpacing"/>
        <w:numPr>
          <w:ilvl w:val="1"/>
          <w:numId w:val="1"/>
        </w:numPr>
      </w:pPr>
      <w:r>
        <w:t>The Status of Issues is now up to date.</w:t>
      </w:r>
    </w:p>
    <w:p w:rsidR="008B650E" w:rsidRDefault="00633D3F" w:rsidP="008B650E">
      <w:pPr>
        <w:pStyle w:val="NoSpacing"/>
        <w:numPr>
          <w:ilvl w:val="1"/>
          <w:numId w:val="1"/>
        </w:numPr>
      </w:pPr>
      <w:r>
        <w:t>In lieu of a</w:t>
      </w:r>
      <w:r w:rsidR="008B650E">
        <w:t xml:space="preserve"> governance orientation program</w:t>
      </w:r>
      <w:r>
        <w:t xml:space="preserve">, information </w:t>
      </w:r>
      <w:r w:rsidR="008B650E">
        <w:t>will be sent out via email.</w:t>
      </w:r>
    </w:p>
    <w:p w:rsidR="008B650E" w:rsidRDefault="008B650E" w:rsidP="008B650E">
      <w:pPr>
        <w:pStyle w:val="NoSpacing"/>
        <w:numPr>
          <w:ilvl w:val="0"/>
          <w:numId w:val="1"/>
        </w:numPr>
      </w:pPr>
      <w:r>
        <w:t>Business</w:t>
      </w:r>
    </w:p>
    <w:p w:rsidR="008B650E" w:rsidRDefault="008B650E" w:rsidP="008B650E">
      <w:pPr>
        <w:pStyle w:val="NoSpacing"/>
        <w:numPr>
          <w:ilvl w:val="1"/>
          <w:numId w:val="1"/>
        </w:numPr>
      </w:pPr>
      <w:r>
        <w:t>Steering has received a memo from the faculty senate</w:t>
      </w:r>
      <w:r w:rsidR="00C602EC">
        <w:t xml:space="preserve"> executive board</w:t>
      </w:r>
      <w:r>
        <w:t xml:space="preserve"> concerning the transfer credit approval process.  Steering has  determined that this is not a matter for governance</w:t>
      </w:r>
      <w:r w:rsidR="00C602EC">
        <w:t xml:space="preserve"> at this time</w:t>
      </w:r>
      <w:r>
        <w:t>.  A memo will be sent informing the faculty senate</w:t>
      </w:r>
      <w:r w:rsidR="00C602EC">
        <w:t xml:space="preserve"> executive board</w:t>
      </w:r>
      <w:r>
        <w:t>.</w:t>
      </w:r>
    </w:p>
    <w:p w:rsidR="008B650E" w:rsidRDefault="008B650E" w:rsidP="008B650E">
      <w:pPr>
        <w:pStyle w:val="NoSpacing"/>
        <w:numPr>
          <w:ilvl w:val="1"/>
          <w:numId w:val="1"/>
        </w:numPr>
      </w:pPr>
      <w:r>
        <w:t>The final recommendation from CFA on Academic Speech has been approved.</w:t>
      </w:r>
    </w:p>
    <w:p w:rsidR="008B650E" w:rsidRDefault="008B650E" w:rsidP="008B650E">
      <w:pPr>
        <w:pStyle w:val="NoSpacing"/>
        <w:numPr>
          <w:ilvl w:val="1"/>
          <w:numId w:val="1"/>
        </w:numPr>
      </w:pPr>
      <w:r>
        <w:t>The final recommendation from CAP concerning the scheduling grid has been rejected by the provost.  The Provost’s memo will be forwarded to CAP.</w:t>
      </w:r>
    </w:p>
    <w:sectPr w:rsidR="008B65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50F" w:rsidRDefault="00BB250F" w:rsidP="008B650E">
      <w:pPr>
        <w:spacing w:after="0" w:line="240" w:lineRule="auto"/>
      </w:pPr>
      <w:r>
        <w:separator/>
      </w:r>
    </w:p>
  </w:endnote>
  <w:endnote w:type="continuationSeparator" w:id="0">
    <w:p w:rsidR="00BB250F" w:rsidRDefault="00BB250F" w:rsidP="008B6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50E" w:rsidRDefault="008B65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50E" w:rsidRDefault="008B650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50E" w:rsidRDefault="008B65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50F" w:rsidRDefault="00BB250F" w:rsidP="008B650E">
      <w:pPr>
        <w:spacing w:after="0" w:line="240" w:lineRule="auto"/>
      </w:pPr>
      <w:r>
        <w:separator/>
      </w:r>
    </w:p>
  </w:footnote>
  <w:footnote w:type="continuationSeparator" w:id="0">
    <w:p w:rsidR="00BB250F" w:rsidRDefault="00BB250F" w:rsidP="008B6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50E" w:rsidRDefault="008B65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3447145"/>
      <w:docPartObj>
        <w:docPartGallery w:val="Watermarks"/>
        <w:docPartUnique/>
      </w:docPartObj>
    </w:sdtPr>
    <w:sdtEndPr/>
    <w:sdtContent>
      <w:p w:rsidR="008B650E" w:rsidRDefault="00DE2050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50E" w:rsidRDefault="008B65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04AA1"/>
    <w:multiLevelType w:val="hybridMultilevel"/>
    <w:tmpl w:val="8D9E4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50E"/>
    <w:rsid w:val="00365032"/>
    <w:rsid w:val="00633D3F"/>
    <w:rsid w:val="008B650E"/>
    <w:rsid w:val="00A372FB"/>
    <w:rsid w:val="00BB250F"/>
    <w:rsid w:val="00C602EC"/>
    <w:rsid w:val="00D73C48"/>
    <w:rsid w:val="00DE2050"/>
    <w:rsid w:val="00ED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650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B65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50E"/>
  </w:style>
  <w:style w:type="paragraph" w:styleId="Footer">
    <w:name w:val="footer"/>
    <w:basedOn w:val="Normal"/>
    <w:link w:val="FooterChar"/>
    <w:uiPriority w:val="99"/>
    <w:unhideWhenUsed/>
    <w:rsid w:val="008B65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5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650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B65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50E"/>
  </w:style>
  <w:style w:type="paragraph" w:styleId="Footer">
    <w:name w:val="footer"/>
    <w:basedOn w:val="Normal"/>
    <w:link w:val="FooterChar"/>
    <w:uiPriority w:val="99"/>
    <w:unhideWhenUsed/>
    <w:rsid w:val="008B65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5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TCNJ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College of New Jersey</dc:creator>
  <cp:lastModifiedBy>The College of New Jersey</cp:lastModifiedBy>
  <cp:revision>2</cp:revision>
  <cp:lastPrinted>2012-11-08T15:24:00Z</cp:lastPrinted>
  <dcterms:created xsi:type="dcterms:W3CDTF">2012-12-13T16:02:00Z</dcterms:created>
  <dcterms:modified xsi:type="dcterms:W3CDTF">2012-12-13T16:02:00Z</dcterms:modified>
</cp:coreProperties>
</file>