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BC" w:rsidRDefault="005D34BC" w:rsidP="005D34BC">
      <w:pPr>
        <w:pStyle w:val="NormalWeb"/>
        <w:jc w:val="center"/>
        <w:rPr>
          <w:color w:val="000000"/>
          <w:sz w:val="27"/>
          <w:szCs w:val="27"/>
        </w:rPr>
      </w:pPr>
      <w:r>
        <w:rPr>
          <w:color w:val="000000"/>
        </w:rPr>
        <w:t>Request from CPP for Change of Name</w:t>
      </w:r>
      <w:r>
        <w:rPr>
          <w:color w:val="000000"/>
          <w:sz w:val="27"/>
          <w:szCs w:val="27"/>
        </w:rPr>
        <w:t> </w:t>
      </w:r>
    </w:p>
    <w:p w:rsidR="005D34BC" w:rsidRDefault="005D34BC" w:rsidP="005D34BC">
      <w:pPr>
        <w:pStyle w:val="NormalWeb"/>
        <w:rPr>
          <w:color w:val="000000"/>
          <w:sz w:val="27"/>
          <w:szCs w:val="27"/>
        </w:rPr>
      </w:pPr>
      <w:r>
        <w:rPr>
          <w:color w:val="000000"/>
        </w:rPr>
        <w:t xml:space="preserve">CPP would like </w:t>
      </w:r>
      <w:proofErr w:type="gramStart"/>
      <w:r>
        <w:rPr>
          <w:color w:val="000000"/>
        </w:rPr>
        <w:t>to formally change</w:t>
      </w:r>
      <w:proofErr w:type="gramEnd"/>
      <w:r>
        <w:rPr>
          <w:color w:val="000000"/>
        </w:rPr>
        <w:t xml:space="preserve"> its name to the Committee on Strategic Planning and Priorities. The reason is to emphasize what in fact is now our charge: to coordinate and assess strategic planning and priorities across campus. We are in the position of needing to request both strategic plans, and strategic plan summaries from schools, units and planning councils. In that context, changing our name communicates more clearly both our charge and our authority.</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BC"/>
    <w:rsid w:val="005D34BC"/>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2013-09-04T16:23:00Z</dcterms:created>
  <dcterms:modified xsi:type="dcterms:W3CDTF">2013-09-04T16:23:00Z</dcterms:modified>
</cp:coreProperties>
</file>