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79" w:rsidRDefault="00A43B79" w:rsidP="004166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Steering Committee </w:t>
      </w:r>
    </w:p>
    <w:p w:rsidR="00A43B79" w:rsidRDefault="00A43B79" w:rsidP="004166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A43B79" w:rsidRDefault="00A43B79" w:rsidP="00416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19, 2014</w:t>
      </w:r>
    </w:p>
    <w:p w:rsidR="00A43B79" w:rsidRDefault="00A43B79" w:rsidP="00416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>
        <w:rPr>
          <w:rFonts w:ascii="Times New Roman" w:hAnsi="Times New Roman" w:cs="Times New Roman"/>
          <w:sz w:val="24"/>
          <w:szCs w:val="24"/>
        </w:rPr>
        <w:t xml:space="preserve"> Jackie Taylor, Michael Robertson, Jennifer Palmgren, Marcia O’Connell, Matt Bender, James Day, Patricia Van Hise, Norma Garza, Rosa Zagari-Marinzoli, Tyler Liberty, Alex Brown, Devin Dimmig</w:t>
      </w:r>
    </w:p>
    <w:p w:rsidR="00A43B79" w:rsidRDefault="00A43B79" w:rsidP="00416688">
      <w:pPr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416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7862">
        <w:rPr>
          <w:rFonts w:ascii="Times New Roman" w:hAnsi="Times New Roman" w:cs="Times New Roman"/>
          <w:b/>
          <w:bCs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of 12-04-13 and 02-05-14 were approved as submitted.</w:t>
      </w:r>
    </w:p>
    <w:p w:rsidR="00A43B79" w:rsidRDefault="00A43B79" w:rsidP="004166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Pr="000C5F0D" w:rsidRDefault="00A43B79" w:rsidP="00B0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Criminology Degree Designation Charge </w:t>
      </w:r>
    </w:p>
    <w:p w:rsidR="00A43B79" w:rsidRPr="000C5F0D" w:rsidRDefault="00A43B79" w:rsidP="000C5F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draft charge to CAP.  </w:t>
      </w:r>
    </w:p>
    <w:p w:rsidR="00A43B79" w:rsidRDefault="00A43B79" w:rsidP="00FB78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FB78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Jennifer Palmgren will forward the charge and accompanying documents to CAP. </w:t>
      </w:r>
    </w:p>
    <w:p w:rsidR="00A43B79" w:rsidRDefault="00A43B79" w:rsidP="00FB78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B0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Blended and Compressed Format Courses – withdrawal of charge </w:t>
      </w:r>
    </w:p>
    <w:p w:rsidR="00A43B79" w:rsidRDefault="00A43B79" w:rsidP="005A71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Taylor explained that educational technology is such a complex and rapidly changing field that the Interim Provost’s memo of December 2012 and the charge to CAP of February 2013 are already out-of-date. She would prefer that the charge be withdrawn in order that a more flexible policy can be crafted in the future.</w:t>
      </w:r>
    </w:p>
    <w:p w:rsidR="00A43B79" w:rsidRDefault="00A43B79" w:rsidP="005A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Pr="000C5F0D" w:rsidRDefault="00A43B79" w:rsidP="005A71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withdrawal.  </w:t>
      </w:r>
    </w:p>
    <w:p w:rsidR="00A43B79" w:rsidRDefault="00A43B79" w:rsidP="005A7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Pr="005A71BC" w:rsidRDefault="00A43B79" w:rsidP="005A71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Jennifer Palmgren will communicate to CAP that the charge has been withdrawn. </w:t>
      </w:r>
    </w:p>
    <w:p w:rsidR="00A43B79" w:rsidRDefault="00A43B79" w:rsidP="00AC5E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B0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Protection of Children final recommendation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REJECTED</w:t>
      </w:r>
      <w:r>
        <w:rPr>
          <w:rFonts w:ascii="Times New Roman" w:hAnsi="Times New Roman" w:cs="Times New Roman"/>
          <w:sz w:val="24"/>
          <w:szCs w:val="24"/>
        </w:rPr>
        <w:t xml:space="preserve"> the recommendation. Members saw three problems:</w:t>
      </w:r>
    </w:p>
    <w:p w:rsidR="00A43B79" w:rsidRDefault="00A43B79" w:rsidP="001536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definition of abuse is limited to sexual abuse and fails to follow NJ state policy.</w:t>
      </w:r>
    </w:p>
    <w:p w:rsidR="00A43B79" w:rsidRDefault="00A43B79" w:rsidP="001536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language of “emergent situations” is unclear. The policy should follow the clear language of the NJ state policy.</w:t>
      </w:r>
    </w:p>
    <w:p w:rsidR="00A43B79" w:rsidRDefault="00A43B79" w:rsidP="001536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covering memorandum does not adequately articulate why the interim policy that abuse must be reported to both the state agency and Campus Police was altered.</w:t>
      </w:r>
    </w:p>
    <w:p w:rsidR="00A43B79" w:rsidRPr="00153640" w:rsidRDefault="00A43B79" w:rsidP="0015364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Michael will write a memo to CSCC. 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B0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Recording of Lectures final recommendation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recommendation.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Action:</w:t>
      </w:r>
      <w:r>
        <w:rPr>
          <w:rFonts w:ascii="Times New Roman" w:hAnsi="Times New Roman" w:cs="Times New Roman"/>
          <w:sz w:val="24"/>
          <w:szCs w:val="24"/>
        </w:rPr>
        <w:t xml:space="preserve"> Michael will forward to Provost with a recommendation that the AFT be consulted before the policy is implemented.  Jennifer Palmgren to research waiver that would be used that is mentioned in the memo.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F02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Feedback in special circumstances final recommendation </w:t>
      </w:r>
    </w:p>
    <w:p w:rsidR="00A43B79" w:rsidRDefault="00A43B79" w:rsidP="001536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recommendation. </w:t>
      </w:r>
    </w:p>
    <w:p w:rsidR="00A43B79" w:rsidRDefault="00A43B79" w:rsidP="001536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1536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Michael will forward to Provost with a recommendation that the AFT be consulted before the policy is implemented.  </w:t>
      </w:r>
    </w:p>
    <w:p w:rsidR="00A43B79" w:rsidRDefault="00A43B79" w:rsidP="00F02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F02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Tenure and Promotion charge</w:t>
      </w:r>
    </w:p>
    <w:p w:rsidR="00A43B79" w:rsidRDefault="00A43B79" w:rsidP="00F0235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discussion, the charge was revised. Steering </w:t>
      </w: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sending the revised charge to CFA.  </w:t>
      </w:r>
    </w:p>
    <w:p w:rsidR="00A43B79" w:rsidRDefault="00A43B79" w:rsidP="00F023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Michael and Jennifer will forward charge to CFA. Provost will go to CFA meeting on Feb. 26 to discuss the charge.  </w:t>
      </w: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EF1A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B79" w:rsidRDefault="00A43B79" w:rsidP="00EF1A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43B79" w:rsidRDefault="00A43B79" w:rsidP="00EF1A8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Garza</w:t>
      </w:r>
    </w:p>
    <w:p w:rsidR="00A43B79" w:rsidRPr="006B7F85" w:rsidRDefault="00A43B79" w:rsidP="006B7F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43B79" w:rsidRPr="006B7F85" w:rsidSect="0015364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B54"/>
    <w:multiLevelType w:val="hybridMultilevel"/>
    <w:tmpl w:val="9F421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75E5"/>
    <w:multiLevelType w:val="hybridMultilevel"/>
    <w:tmpl w:val="9B603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2D"/>
    <w:rsid w:val="0005124C"/>
    <w:rsid w:val="000C5F0D"/>
    <w:rsid w:val="000F7288"/>
    <w:rsid w:val="0013423D"/>
    <w:rsid w:val="0015206E"/>
    <w:rsid w:val="00153640"/>
    <w:rsid w:val="00253653"/>
    <w:rsid w:val="003C68A3"/>
    <w:rsid w:val="00416688"/>
    <w:rsid w:val="004204A1"/>
    <w:rsid w:val="0050628C"/>
    <w:rsid w:val="00507DEA"/>
    <w:rsid w:val="005A71BC"/>
    <w:rsid w:val="006A42BB"/>
    <w:rsid w:val="006B7F85"/>
    <w:rsid w:val="007334AC"/>
    <w:rsid w:val="007658A6"/>
    <w:rsid w:val="008316DF"/>
    <w:rsid w:val="0084278E"/>
    <w:rsid w:val="00903A05"/>
    <w:rsid w:val="009D5EAE"/>
    <w:rsid w:val="00A43B79"/>
    <w:rsid w:val="00AB2BC4"/>
    <w:rsid w:val="00AC5E3D"/>
    <w:rsid w:val="00B058A1"/>
    <w:rsid w:val="00B05F5B"/>
    <w:rsid w:val="00BA3F07"/>
    <w:rsid w:val="00C20DA8"/>
    <w:rsid w:val="00C91F76"/>
    <w:rsid w:val="00CE3A2D"/>
    <w:rsid w:val="00DA771D"/>
    <w:rsid w:val="00EC097F"/>
    <w:rsid w:val="00EF1A8E"/>
    <w:rsid w:val="00F0235F"/>
    <w:rsid w:val="00FB7862"/>
    <w:rsid w:val="00FD6786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8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688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Steering Committee </vt:lpstr>
    </vt:vector>
  </TitlesOfParts>
  <Company>TCNJ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Steering Committee</dc:title>
  <dc:creator>The College of New Jersey</dc:creator>
  <cp:lastModifiedBy>The College of New Jersey</cp:lastModifiedBy>
  <cp:revision>2</cp:revision>
  <cp:lastPrinted>2013-12-21T17:14:00Z</cp:lastPrinted>
  <dcterms:created xsi:type="dcterms:W3CDTF">2014-03-10T14:59:00Z</dcterms:created>
  <dcterms:modified xsi:type="dcterms:W3CDTF">2014-03-10T14:59:00Z</dcterms:modified>
</cp:coreProperties>
</file>