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3D" w:rsidRDefault="0013423D" w:rsidP="00416688">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Steering Committee </w:t>
      </w:r>
    </w:p>
    <w:p w:rsidR="0013423D" w:rsidRDefault="0013423D" w:rsidP="00416688">
      <w:pPr>
        <w:spacing w:line="240" w:lineRule="auto"/>
        <w:jc w:val="center"/>
        <w:rPr>
          <w:rFonts w:ascii="Times New Roman" w:hAnsi="Times New Roman" w:cs="Times New Roman"/>
          <w:sz w:val="24"/>
          <w:szCs w:val="24"/>
        </w:rPr>
      </w:pPr>
      <w:r>
        <w:rPr>
          <w:rFonts w:ascii="Times New Roman" w:hAnsi="Times New Roman" w:cs="Times New Roman"/>
          <w:sz w:val="24"/>
          <w:szCs w:val="24"/>
        </w:rPr>
        <w:t>Minutes</w:t>
      </w:r>
    </w:p>
    <w:p w:rsidR="0013423D" w:rsidRDefault="0013423D" w:rsidP="00416688">
      <w:pPr>
        <w:jc w:val="center"/>
        <w:rPr>
          <w:rFonts w:ascii="Times New Roman" w:hAnsi="Times New Roman" w:cs="Times New Roman"/>
          <w:sz w:val="24"/>
          <w:szCs w:val="24"/>
        </w:rPr>
      </w:pPr>
      <w:r>
        <w:rPr>
          <w:rFonts w:ascii="Times New Roman" w:hAnsi="Times New Roman" w:cs="Times New Roman"/>
          <w:sz w:val="24"/>
          <w:szCs w:val="24"/>
        </w:rPr>
        <w:t>December 4, 2013</w:t>
      </w:r>
    </w:p>
    <w:p w:rsidR="0013423D" w:rsidRDefault="0013423D" w:rsidP="00416688">
      <w:pPr>
        <w:rPr>
          <w:rFonts w:ascii="Times New Roman" w:hAnsi="Times New Roman" w:cs="Times New Roman"/>
          <w:sz w:val="24"/>
          <w:szCs w:val="24"/>
        </w:rPr>
      </w:pPr>
      <w:r>
        <w:rPr>
          <w:rFonts w:ascii="Times New Roman" w:hAnsi="Times New Roman" w:cs="Times New Roman"/>
          <w:b/>
          <w:bCs/>
          <w:sz w:val="24"/>
          <w:szCs w:val="24"/>
        </w:rPr>
        <w:t>Attendance:</w:t>
      </w:r>
      <w:r>
        <w:rPr>
          <w:rFonts w:ascii="Times New Roman" w:hAnsi="Times New Roman" w:cs="Times New Roman"/>
          <w:sz w:val="24"/>
          <w:szCs w:val="24"/>
        </w:rPr>
        <w:t xml:space="preserve"> Matt Bender, James Day, Norma Garza, Tyler Liberty, Michael Marino, Javier </w:t>
      </w:r>
      <w:proofErr w:type="spellStart"/>
      <w:r>
        <w:rPr>
          <w:rFonts w:ascii="Times New Roman" w:hAnsi="Times New Roman" w:cs="Times New Roman"/>
          <w:sz w:val="24"/>
          <w:szCs w:val="24"/>
        </w:rPr>
        <w:t>Nicasio</w:t>
      </w:r>
      <w:proofErr w:type="spellEnd"/>
      <w:r>
        <w:rPr>
          <w:rFonts w:ascii="Times New Roman" w:hAnsi="Times New Roman" w:cs="Times New Roman"/>
          <w:sz w:val="24"/>
          <w:szCs w:val="24"/>
        </w:rPr>
        <w:t>, Marcia O’Connell,</w:t>
      </w:r>
      <w:r w:rsidRPr="00253653">
        <w:rPr>
          <w:rFonts w:ascii="Times New Roman" w:hAnsi="Times New Roman" w:cs="Times New Roman"/>
          <w:sz w:val="24"/>
          <w:szCs w:val="24"/>
        </w:rPr>
        <w:t xml:space="preserve"> </w:t>
      </w:r>
      <w:proofErr w:type="spellStart"/>
      <w:r>
        <w:rPr>
          <w:rFonts w:ascii="Times New Roman" w:hAnsi="Times New Roman" w:cs="Times New Roman"/>
          <w:sz w:val="24"/>
          <w:szCs w:val="24"/>
        </w:rPr>
        <w:t>Nadya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Pancsofar</w:t>
      </w:r>
      <w:proofErr w:type="spellEnd"/>
      <w:r>
        <w:rPr>
          <w:rFonts w:ascii="Times New Roman" w:hAnsi="Times New Roman" w:cs="Times New Roman"/>
          <w:sz w:val="24"/>
          <w:szCs w:val="24"/>
        </w:rPr>
        <w:t xml:space="preserve">, Michael Robertson, </w:t>
      </w:r>
      <w:proofErr w:type="spellStart"/>
      <w:r>
        <w:rPr>
          <w:rFonts w:ascii="Times New Roman" w:hAnsi="Times New Roman" w:cs="Times New Roman"/>
          <w:sz w:val="24"/>
          <w:szCs w:val="24"/>
        </w:rPr>
        <w:t>Fabiola</w:t>
      </w:r>
      <w:proofErr w:type="spellEnd"/>
      <w:r>
        <w:rPr>
          <w:rFonts w:ascii="Times New Roman" w:hAnsi="Times New Roman" w:cs="Times New Roman"/>
          <w:sz w:val="24"/>
          <w:szCs w:val="24"/>
        </w:rPr>
        <w:t xml:space="preserve"> Santos, Jackie Taylor, Valerie </w:t>
      </w:r>
      <w:proofErr w:type="spellStart"/>
      <w:r>
        <w:rPr>
          <w:rFonts w:ascii="Times New Roman" w:hAnsi="Times New Roman" w:cs="Times New Roman"/>
          <w:sz w:val="24"/>
          <w:szCs w:val="24"/>
        </w:rPr>
        <w:t>Tucci</w:t>
      </w:r>
      <w:proofErr w:type="spellEnd"/>
      <w:r>
        <w:rPr>
          <w:rFonts w:ascii="Times New Roman" w:hAnsi="Times New Roman" w:cs="Times New Roman"/>
          <w:sz w:val="24"/>
          <w:szCs w:val="24"/>
        </w:rPr>
        <w:t xml:space="preserve">, Patricia Van </w:t>
      </w:r>
      <w:proofErr w:type="spellStart"/>
      <w:r>
        <w:rPr>
          <w:rFonts w:ascii="Times New Roman" w:hAnsi="Times New Roman" w:cs="Times New Roman"/>
          <w:sz w:val="24"/>
          <w:szCs w:val="24"/>
        </w:rPr>
        <w:t>Hise</w:t>
      </w:r>
      <w:proofErr w:type="spellEnd"/>
      <w:r>
        <w:rPr>
          <w:rFonts w:ascii="Times New Roman" w:hAnsi="Times New Roman" w:cs="Times New Roman"/>
          <w:sz w:val="24"/>
          <w:szCs w:val="24"/>
        </w:rPr>
        <w:t xml:space="preserve">, Rosa </w:t>
      </w:r>
      <w:proofErr w:type="spellStart"/>
      <w:r>
        <w:rPr>
          <w:rFonts w:ascii="Times New Roman" w:hAnsi="Times New Roman" w:cs="Times New Roman"/>
          <w:sz w:val="24"/>
          <w:szCs w:val="24"/>
        </w:rPr>
        <w:t>Zagari-Marinzoli</w:t>
      </w:r>
      <w:proofErr w:type="spellEnd"/>
    </w:p>
    <w:p w:rsidR="0013423D" w:rsidRDefault="0013423D" w:rsidP="00416688">
      <w:pPr>
        <w:rPr>
          <w:rFonts w:ascii="Times New Roman" w:hAnsi="Times New Roman" w:cs="Times New Roman"/>
          <w:sz w:val="24"/>
          <w:szCs w:val="24"/>
        </w:rPr>
      </w:pPr>
      <w:r>
        <w:rPr>
          <w:rFonts w:ascii="Times New Roman" w:hAnsi="Times New Roman" w:cs="Times New Roman"/>
          <w:b/>
          <w:bCs/>
          <w:sz w:val="24"/>
          <w:szCs w:val="24"/>
        </w:rPr>
        <w:t>Excused</w:t>
      </w:r>
      <w:r>
        <w:rPr>
          <w:rFonts w:ascii="Times New Roman" w:hAnsi="Times New Roman" w:cs="Times New Roman"/>
          <w:sz w:val="24"/>
          <w:szCs w:val="24"/>
        </w:rPr>
        <w:t>: Jillian McCarthy</w:t>
      </w:r>
    </w:p>
    <w:p w:rsidR="0013423D" w:rsidRDefault="0013423D" w:rsidP="00416688">
      <w:pPr>
        <w:pStyle w:val="ListParagraph"/>
        <w:numPr>
          <w:ilvl w:val="0"/>
          <w:numId w:val="1"/>
        </w:numPr>
        <w:rPr>
          <w:rFonts w:ascii="Times New Roman" w:hAnsi="Times New Roman" w:cs="Times New Roman"/>
          <w:sz w:val="24"/>
          <w:szCs w:val="24"/>
        </w:rPr>
      </w:pPr>
      <w:r w:rsidRPr="00FB7862">
        <w:rPr>
          <w:rFonts w:ascii="Times New Roman" w:hAnsi="Times New Roman" w:cs="Times New Roman"/>
          <w:b/>
          <w:bCs/>
          <w:sz w:val="24"/>
          <w:szCs w:val="24"/>
        </w:rPr>
        <w:t>Minutes</w:t>
      </w:r>
      <w:r>
        <w:rPr>
          <w:rFonts w:ascii="Times New Roman" w:hAnsi="Times New Roman" w:cs="Times New Roman"/>
          <w:sz w:val="24"/>
          <w:szCs w:val="24"/>
        </w:rPr>
        <w:t xml:space="preserve"> of 11-20-13 were approved as submitted.</w:t>
      </w:r>
    </w:p>
    <w:p w:rsidR="0013423D" w:rsidRDefault="0013423D" w:rsidP="00416688">
      <w:pPr>
        <w:pStyle w:val="ListParagraph"/>
        <w:rPr>
          <w:rFonts w:ascii="Times New Roman" w:hAnsi="Times New Roman" w:cs="Times New Roman"/>
          <w:sz w:val="24"/>
          <w:szCs w:val="24"/>
        </w:rPr>
      </w:pPr>
    </w:p>
    <w:p w:rsidR="0013423D" w:rsidRPr="00253653" w:rsidRDefault="0013423D" w:rsidP="00253653">
      <w:pPr>
        <w:pStyle w:val="ListParagraph"/>
        <w:numPr>
          <w:ilvl w:val="0"/>
          <w:numId w:val="1"/>
        </w:numPr>
        <w:spacing w:after="0" w:line="240" w:lineRule="auto"/>
        <w:rPr>
          <w:rFonts w:ascii="Times New Roman" w:hAnsi="Times New Roman" w:cs="Times New Roman"/>
          <w:sz w:val="24"/>
          <w:szCs w:val="24"/>
        </w:rPr>
      </w:pPr>
      <w:r w:rsidRPr="00FB7862">
        <w:rPr>
          <w:rFonts w:ascii="Times New Roman" w:hAnsi="Times New Roman" w:cs="Times New Roman"/>
          <w:b/>
          <w:bCs/>
          <w:sz w:val="24"/>
          <w:szCs w:val="24"/>
        </w:rPr>
        <w:t>Report from CAP</w:t>
      </w:r>
      <w:r>
        <w:rPr>
          <w:rFonts w:ascii="Times New Roman" w:hAnsi="Times New Roman" w:cs="Times New Roman"/>
          <w:sz w:val="24"/>
          <w:szCs w:val="24"/>
        </w:rPr>
        <w:t xml:space="preserve"> (Michael Marino):</w:t>
      </w:r>
    </w:p>
    <w:p w:rsidR="0013423D" w:rsidRDefault="0013423D" w:rsidP="00253653">
      <w:pPr>
        <w:ind w:left="720"/>
        <w:rPr>
          <w:rFonts w:ascii="Times New Roman" w:hAnsi="Times New Roman" w:cs="Times New Roman"/>
          <w:sz w:val="24"/>
          <w:szCs w:val="24"/>
        </w:rPr>
      </w:pPr>
      <w:r>
        <w:rPr>
          <w:rFonts w:ascii="Times New Roman" w:hAnsi="Times New Roman" w:cs="Times New Roman"/>
          <w:sz w:val="24"/>
          <w:szCs w:val="24"/>
        </w:rPr>
        <w:t xml:space="preserve">     Report accepted as submitted.</w:t>
      </w:r>
    </w:p>
    <w:p w:rsidR="0013423D" w:rsidRDefault="0013423D" w:rsidP="00AB2BC4">
      <w:pPr>
        <w:pStyle w:val="ListParagraph"/>
        <w:numPr>
          <w:ilvl w:val="0"/>
          <w:numId w:val="1"/>
        </w:numPr>
        <w:rPr>
          <w:rFonts w:ascii="Times New Roman" w:hAnsi="Times New Roman" w:cs="Times New Roman"/>
          <w:sz w:val="24"/>
          <w:szCs w:val="24"/>
        </w:rPr>
      </w:pPr>
      <w:r w:rsidRPr="00FB7862">
        <w:rPr>
          <w:rFonts w:ascii="Times New Roman" w:hAnsi="Times New Roman" w:cs="Times New Roman"/>
          <w:b/>
          <w:bCs/>
          <w:sz w:val="24"/>
          <w:szCs w:val="24"/>
        </w:rPr>
        <w:t xml:space="preserve">Report from CSCC </w:t>
      </w:r>
      <w:r>
        <w:rPr>
          <w:rFonts w:ascii="Times New Roman" w:hAnsi="Times New Roman" w:cs="Times New Roman"/>
          <w:sz w:val="24"/>
          <w:szCs w:val="24"/>
        </w:rPr>
        <w:t>(</w:t>
      </w:r>
      <w:proofErr w:type="spellStart"/>
      <w:r>
        <w:rPr>
          <w:rFonts w:ascii="Times New Roman" w:hAnsi="Times New Roman" w:cs="Times New Roman"/>
          <w:sz w:val="24"/>
          <w:szCs w:val="24"/>
        </w:rPr>
        <w:t>Nadya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Pancsofar</w:t>
      </w:r>
      <w:proofErr w:type="spellEnd"/>
      <w:r>
        <w:rPr>
          <w:rFonts w:ascii="Times New Roman" w:hAnsi="Times New Roman" w:cs="Times New Roman"/>
          <w:sz w:val="24"/>
          <w:szCs w:val="24"/>
        </w:rPr>
        <w:t>):</w:t>
      </w:r>
    </w:p>
    <w:p w:rsidR="0013423D" w:rsidRDefault="0013423D" w:rsidP="00AB2BC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Steering requests that the preliminary recommendations on the Rights and Freedoms  policy, the Protection of Children policy and the Alcohol and Other Drug policy be submitted to the Steering Committee. </w:t>
      </w:r>
    </w:p>
    <w:p w:rsidR="0013423D" w:rsidRPr="00AB2BC4" w:rsidRDefault="0013423D" w:rsidP="00AB2BC4">
      <w:pPr>
        <w:pStyle w:val="ListParagraph"/>
        <w:ind w:left="1440"/>
        <w:rPr>
          <w:rFonts w:ascii="Times New Roman" w:hAnsi="Times New Roman" w:cs="Times New Roman"/>
          <w:sz w:val="24"/>
          <w:szCs w:val="24"/>
        </w:rPr>
      </w:pPr>
    </w:p>
    <w:p w:rsidR="0013423D" w:rsidRDefault="0013423D" w:rsidP="00AB2BC4">
      <w:pPr>
        <w:pStyle w:val="ListParagraph"/>
        <w:numPr>
          <w:ilvl w:val="0"/>
          <w:numId w:val="1"/>
        </w:numPr>
        <w:rPr>
          <w:rFonts w:ascii="Times New Roman" w:hAnsi="Times New Roman" w:cs="Times New Roman"/>
          <w:sz w:val="24"/>
          <w:szCs w:val="24"/>
        </w:rPr>
      </w:pPr>
      <w:r w:rsidRPr="00FB7862">
        <w:rPr>
          <w:rFonts w:ascii="Times New Roman" w:hAnsi="Times New Roman" w:cs="Times New Roman"/>
          <w:b/>
          <w:bCs/>
          <w:sz w:val="24"/>
          <w:szCs w:val="24"/>
        </w:rPr>
        <w:t>Report from CFA</w:t>
      </w:r>
      <w:r>
        <w:rPr>
          <w:rFonts w:ascii="Times New Roman" w:hAnsi="Times New Roman" w:cs="Times New Roman"/>
          <w:sz w:val="24"/>
          <w:szCs w:val="24"/>
        </w:rPr>
        <w:t xml:space="preserve"> (Valerie </w:t>
      </w:r>
      <w:proofErr w:type="spellStart"/>
      <w:r>
        <w:rPr>
          <w:rFonts w:ascii="Times New Roman" w:hAnsi="Times New Roman" w:cs="Times New Roman"/>
          <w:sz w:val="24"/>
          <w:szCs w:val="24"/>
        </w:rPr>
        <w:t>Tucci</w:t>
      </w:r>
      <w:proofErr w:type="spellEnd"/>
      <w:r>
        <w:rPr>
          <w:rFonts w:ascii="Times New Roman" w:hAnsi="Times New Roman" w:cs="Times New Roman"/>
          <w:sz w:val="24"/>
          <w:szCs w:val="24"/>
        </w:rPr>
        <w:t>):</w:t>
      </w:r>
    </w:p>
    <w:p w:rsidR="0013423D" w:rsidRDefault="0013423D" w:rsidP="00FB7862">
      <w:pPr>
        <w:tabs>
          <w:tab w:val="left" w:pos="1080"/>
        </w:tabs>
        <w:ind w:left="720"/>
        <w:rPr>
          <w:rFonts w:ascii="Times New Roman" w:hAnsi="Times New Roman" w:cs="Times New Roman"/>
          <w:sz w:val="24"/>
          <w:szCs w:val="24"/>
        </w:rPr>
      </w:pPr>
      <w:r>
        <w:rPr>
          <w:rFonts w:ascii="Times New Roman" w:hAnsi="Times New Roman" w:cs="Times New Roman"/>
          <w:sz w:val="24"/>
          <w:szCs w:val="24"/>
        </w:rPr>
        <w:tab/>
        <w:t>Report accepted as submitted.</w:t>
      </w:r>
    </w:p>
    <w:p w:rsidR="0013423D" w:rsidRDefault="0013423D" w:rsidP="00B058A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Course Withdrawal &amp; Repeating Courses Policies: </w:t>
      </w:r>
    </w:p>
    <w:p w:rsidR="0013423D" w:rsidRDefault="0013423D" w:rsidP="00FB7862">
      <w:pPr>
        <w:pStyle w:val="ListParagraph"/>
        <w:rPr>
          <w:rFonts w:ascii="Times New Roman" w:hAnsi="Times New Roman" w:cs="Times New Roman"/>
          <w:sz w:val="24"/>
          <w:szCs w:val="24"/>
        </w:rPr>
      </w:pPr>
      <w:r>
        <w:rPr>
          <w:rFonts w:ascii="Times New Roman" w:hAnsi="Times New Roman" w:cs="Times New Roman"/>
          <w:sz w:val="24"/>
          <w:szCs w:val="24"/>
        </w:rPr>
        <w:t>Steering had reviewed these two final recommendations from CAP at its Nov. 20 meeting. Michael presented minor changes in wording designed to make the two policies consistent. It was agreed that the sentence “A student may repeat any course only once” on both recommendations will include “without permission,” so that the recommendation will then read “A student may repeat any course only once without permission” in order</w:t>
      </w:r>
      <w:r w:rsidRPr="00B058A1">
        <w:rPr>
          <w:rFonts w:ascii="Times New Roman" w:hAnsi="Times New Roman" w:cs="Times New Roman"/>
          <w:sz w:val="24"/>
          <w:szCs w:val="24"/>
        </w:rPr>
        <w:t xml:space="preserve"> to a</w:t>
      </w:r>
      <w:r>
        <w:rPr>
          <w:rFonts w:ascii="Times New Roman" w:hAnsi="Times New Roman" w:cs="Times New Roman"/>
          <w:sz w:val="24"/>
          <w:szCs w:val="24"/>
        </w:rPr>
        <w:t xml:space="preserve">dd further clarification. </w:t>
      </w:r>
    </w:p>
    <w:p w:rsidR="0013423D" w:rsidRDefault="0013423D" w:rsidP="00FB7862">
      <w:pPr>
        <w:pStyle w:val="ListParagraph"/>
        <w:rPr>
          <w:rFonts w:ascii="Times New Roman" w:hAnsi="Times New Roman" w:cs="Times New Roman"/>
          <w:sz w:val="24"/>
          <w:szCs w:val="24"/>
        </w:rPr>
      </w:pPr>
    </w:p>
    <w:p w:rsidR="0013423D" w:rsidRDefault="0013423D" w:rsidP="00FB7862">
      <w:pPr>
        <w:pStyle w:val="ListParagraph"/>
        <w:rPr>
          <w:rFonts w:ascii="Times New Roman" w:hAnsi="Times New Roman" w:cs="Times New Roman"/>
          <w:sz w:val="24"/>
          <w:szCs w:val="24"/>
        </w:rPr>
      </w:pPr>
      <w:r>
        <w:rPr>
          <w:rFonts w:ascii="Times New Roman" w:hAnsi="Times New Roman" w:cs="Times New Roman"/>
          <w:sz w:val="24"/>
          <w:szCs w:val="24"/>
        </w:rPr>
        <w:t xml:space="preserve">Steering </w:t>
      </w:r>
      <w:r>
        <w:rPr>
          <w:rFonts w:ascii="Times New Roman" w:hAnsi="Times New Roman" w:cs="Times New Roman"/>
          <w:b/>
          <w:bCs/>
          <w:sz w:val="24"/>
          <w:szCs w:val="24"/>
        </w:rPr>
        <w:t>APPROVED</w:t>
      </w:r>
      <w:r>
        <w:rPr>
          <w:rFonts w:ascii="Times New Roman" w:hAnsi="Times New Roman" w:cs="Times New Roman"/>
          <w:sz w:val="24"/>
          <w:szCs w:val="24"/>
        </w:rPr>
        <w:t xml:space="preserve"> the two recommendations with those changes. Michael will communicate these changes to CAP at the same time as he forwards them to the Provost.  </w:t>
      </w:r>
    </w:p>
    <w:p w:rsidR="0013423D" w:rsidRPr="00B058A1" w:rsidRDefault="0013423D" w:rsidP="00B058A1">
      <w:pPr>
        <w:pStyle w:val="ListParagraph"/>
        <w:rPr>
          <w:rFonts w:ascii="Times New Roman" w:hAnsi="Times New Roman" w:cs="Times New Roman"/>
          <w:sz w:val="24"/>
          <w:szCs w:val="24"/>
        </w:rPr>
      </w:pPr>
    </w:p>
    <w:p w:rsidR="0013423D" w:rsidRDefault="0013423D" w:rsidP="00B058A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Missed Classes for Student Athletes</w:t>
      </w:r>
    </w:p>
    <w:p w:rsidR="0013423D" w:rsidRDefault="0013423D" w:rsidP="00AC5E3D">
      <w:pPr>
        <w:pStyle w:val="ListParagraph"/>
        <w:rPr>
          <w:rFonts w:ascii="Times New Roman" w:hAnsi="Times New Roman" w:cs="Times New Roman"/>
          <w:sz w:val="24"/>
          <w:szCs w:val="24"/>
        </w:rPr>
      </w:pPr>
      <w:r>
        <w:rPr>
          <w:rFonts w:ascii="Times New Roman" w:hAnsi="Times New Roman" w:cs="Times New Roman"/>
          <w:sz w:val="24"/>
          <w:szCs w:val="24"/>
        </w:rPr>
        <w:t>Michael presented a proposed revision to the Final Exam Policy in response to Andrew Clifford’s November 14 memo about the need to bring TCNJ policies in line with NCAA policies. He proposed inserting the following paragraph:</w:t>
      </w:r>
    </w:p>
    <w:p w:rsidR="0013423D" w:rsidRDefault="0013423D" w:rsidP="00AC5E3D">
      <w:pPr>
        <w:pStyle w:val="ListParagraph"/>
        <w:rPr>
          <w:rFonts w:ascii="Times New Roman" w:hAnsi="Times New Roman" w:cs="Times New Roman"/>
          <w:sz w:val="24"/>
          <w:szCs w:val="24"/>
        </w:rPr>
      </w:pPr>
    </w:p>
    <w:p w:rsidR="0013423D" w:rsidRDefault="0013423D" w:rsidP="00AC5E3D">
      <w:pPr>
        <w:pStyle w:val="ListParagraph"/>
        <w:ind w:left="1440"/>
      </w:pPr>
      <w:r>
        <w:t xml:space="preserve">While no regular season games involving TCNJ student-athletes are scheduled during final exam period, post-season playoff games, which are set by the local conference, NJAC, or NCAA, may occur during this period. When a post-season game conflicts with a scheduled final exam, the student-athlete should arrange with the instructor to reschedule the exam. Instructors are expected to accommodate such requests.  </w:t>
      </w:r>
    </w:p>
    <w:p w:rsidR="0013423D" w:rsidRDefault="0013423D" w:rsidP="00AC5E3D">
      <w:pPr>
        <w:pStyle w:val="ListParagraph"/>
        <w:ind w:left="1440"/>
      </w:pPr>
    </w:p>
    <w:p w:rsidR="0013423D" w:rsidRPr="00AC5E3D" w:rsidRDefault="0013423D" w:rsidP="00AC5E3D">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Steering </w:t>
      </w:r>
      <w:r>
        <w:rPr>
          <w:rFonts w:ascii="Times New Roman" w:hAnsi="Times New Roman" w:cs="Times New Roman"/>
          <w:b/>
          <w:bCs/>
          <w:sz w:val="24"/>
          <w:szCs w:val="24"/>
        </w:rPr>
        <w:t>APPROVED</w:t>
      </w:r>
      <w:r>
        <w:rPr>
          <w:rFonts w:ascii="Times New Roman" w:hAnsi="Times New Roman" w:cs="Times New Roman"/>
          <w:sz w:val="24"/>
          <w:szCs w:val="24"/>
        </w:rPr>
        <w:t xml:space="preserve"> the revision. Once Jackie completes revisions to the Attendance &amp; Absence policy, Steering will submit both policies to Andrew as well as to CAP and CFA for informational purposes. Jackie will then notify all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about the changes to Absence &amp; Attendance &amp; Final Exam policies.  </w:t>
      </w:r>
    </w:p>
    <w:p w:rsidR="0013423D" w:rsidRPr="006B7F85" w:rsidRDefault="0013423D" w:rsidP="006B7F85">
      <w:pPr>
        <w:pStyle w:val="ListParagraph"/>
        <w:rPr>
          <w:rFonts w:ascii="Times New Roman" w:hAnsi="Times New Roman" w:cs="Times New Roman"/>
          <w:sz w:val="24"/>
          <w:szCs w:val="24"/>
        </w:rPr>
      </w:pPr>
    </w:p>
    <w:p w:rsidR="0013423D" w:rsidRDefault="0013423D" w:rsidP="00B058A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Scheduling of Open Forums</w:t>
      </w:r>
    </w:p>
    <w:p w:rsidR="0013423D" w:rsidRDefault="0013423D" w:rsidP="00EF1A8E">
      <w:pPr>
        <w:pStyle w:val="ListParagraph"/>
        <w:rPr>
          <w:rFonts w:ascii="Times New Roman" w:hAnsi="Times New Roman" w:cs="Times New Roman"/>
          <w:sz w:val="24"/>
          <w:szCs w:val="24"/>
        </w:rPr>
      </w:pPr>
      <w:r>
        <w:rPr>
          <w:rFonts w:ascii="Times New Roman" w:hAnsi="Times New Roman" w:cs="Times New Roman"/>
          <w:sz w:val="24"/>
          <w:szCs w:val="24"/>
        </w:rPr>
        <w:t xml:space="preserve">Steering reviewed Marcia O’Connell’s memo of November 21, 2013. Marcia will convene a task force to address this issue and will report to Steering in February.  </w:t>
      </w:r>
    </w:p>
    <w:p w:rsidR="0013423D" w:rsidRPr="00EC097F" w:rsidRDefault="0013423D" w:rsidP="00EC097F">
      <w:pPr>
        <w:pStyle w:val="ListParagraph"/>
        <w:rPr>
          <w:rFonts w:ascii="Times New Roman" w:hAnsi="Times New Roman" w:cs="Times New Roman"/>
          <w:sz w:val="24"/>
          <w:szCs w:val="24"/>
        </w:rPr>
      </w:pPr>
    </w:p>
    <w:p w:rsidR="0013423D" w:rsidRDefault="0013423D" w:rsidP="00B058A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Review of MUSE policy</w:t>
      </w:r>
    </w:p>
    <w:p w:rsidR="0013423D" w:rsidRDefault="0013423D" w:rsidP="00EF1A8E">
      <w:pPr>
        <w:pStyle w:val="ListParagraph"/>
        <w:rPr>
          <w:rFonts w:ascii="Times New Roman" w:hAnsi="Times New Roman" w:cs="Times New Roman"/>
          <w:sz w:val="24"/>
          <w:szCs w:val="24"/>
        </w:rPr>
      </w:pPr>
      <w:r>
        <w:rPr>
          <w:rFonts w:ascii="Times New Roman" w:hAnsi="Times New Roman" w:cs="Times New Roman"/>
          <w:sz w:val="24"/>
          <w:szCs w:val="24"/>
        </w:rPr>
        <w:t>Steering reviewed the Faculty Senate Executive Board memo of November 15. It was</w:t>
      </w:r>
    </w:p>
    <w:p w:rsidR="0013423D" w:rsidRDefault="0013423D" w:rsidP="00EF1A8E">
      <w:pPr>
        <w:pStyle w:val="ListParagraph"/>
        <w:rPr>
          <w:rFonts w:ascii="Times New Roman" w:hAnsi="Times New Roman" w:cs="Times New Roman"/>
          <w:sz w:val="24"/>
          <w:szCs w:val="24"/>
        </w:rPr>
      </w:pPr>
      <w:proofErr w:type="gramStart"/>
      <w:r>
        <w:rPr>
          <w:rFonts w:ascii="Times New Roman" w:hAnsi="Times New Roman" w:cs="Times New Roman"/>
          <w:sz w:val="24"/>
          <w:szCs w:val="24"/>
        </w:rPr>
        <w:t>agreed</w:t>
      </w:r>
      <w:proofErr w:type="gramEnd"/>
      <w:r>
        <w:rPr>
          <w:rFonts w:ascii="Times New Roman" w:hAnsi="Times New Roman" w:cs="Times New Roman"/>
          <w:sz w:val="24"/>
          <w:szCs w:val="24"/>
        </w:rPr>
        <w:t xml:space="preserve"> that Michael will draft a charge and send it to Steering for review before our next meeting.</w:t>
      </w:r>
    </w:p>
    <w:p w:rsidR="0013423D" w:rsidRDefault="0013423D" w:rsidP="00EF1A8E">
      <w:pPr>
        <w:pStyle w:val="ListParagraph"/>
        <w:rPr>
          <w:rFonts w:ascii="Times New Roman" w:hAnsi="Times New Roman" w:cs="Times New Roman"/>
          <w:sz w:val="24"/>
          <w:szCs w:val="24"/>
        </w:rPr>
      </w:pPr>
    </w:p>
    <w:p w:rsidR="0013423D" w:rsidRDefault="0013423D" w:rsidP="00EF1A8E">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Respecfully</w:t>
      </w:r>
      <w:proofErr w:type="spellEnd"/>
      <w:r>
        <w:rPr>
          <w:rFonts w:ascii="Times New Roman" w:hAnsi="Times New Roman" w:cs="Times New Roman"/>
          <w:sz w:val="24"/>
          <w:szCs w:val="24"/>
        </w:rPr>
        <w:t xml:space="preserve"> submitted,</w:t>
      </w:r>
    </w:p>
    <w:p w:rsidR="0013423D" w:rsidRDefault="0013423D" w:rsidP="00EF1A8E">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Fabiola</w:t>
      </w:r>
      <w:proofErr w:type="spellEnd"/>
      <w:r>
        <w:rPr>
          <w:rFonts w:ascii="Times New Roman" w:hAnsi="Times New Roman" w:cs="Times New Roman"/>
          <w:sz w:val="24"/>
          <w:szCs w:val="24"/>
        </w:rPr>
        <w:t xml:space="preserve"> Santos</w:t>
      </w:r>
    </w:p>
    <w:p w:rsidR="0013423D" w:rsidRPr="006B7F85" w:rsidRDefault="0013423D" w:rsidP="006B7F85">
      <w:pPr>
        <w:pStyle w:val="ListParagraph"/>
        <w:rPr>
          <w:rFonts w:ascii="Times New Roman" w:hAnsi="Times New Roman" w:cs="Times New Roman"/>
          <w:sz w:val="24"/>
          <w:szCs w:val="24"/>
        </w:rPr>
      </w:pPr>
    </w:p>
    <w:sectPr w:rsidR="0013423D" w:rsidRPr="006B7F85" w:rsidSect="003C6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B54"/>
    <w:multiLevelType w:val="hybridMultilevel"/>
    <w:tmpl w:val="9F42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575E5"/>
    <w:multiLevelType w:val="hybridMultilevel"/>
    <w:tmpl w:val="63A4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2D"/>
    <w:rsid w:val="0005124C"/>
    <w:rsid w:val="0013423D"/>
    <w:rsid w:val="0015206E"/>
    <w:rsid w:val="00253653"/>
    <w:rsid w:val="003C68A3"/>
    <w:rsid w:val="00416688"/>
    <w:rsid w:val="006A42BB"/>
    <w:rsid w:val="006B7F85"/>
    <w:rsid w:val="00903A05"/>
    <w:rsid w:val="00AB2BC4"/>
    <w:rsid w:val="00AC5E3D"/>
    <w:rsid w:val="00B058A1"/>
    <w:rsid w:val="00CE3A2D"/>
    <w:rsid w:val="00DA771D"/>
    <w:rsid w:val="00EC097F"/>
    <w:rsid w:val="00EF1A8E"/>
    <w:rsid w:val="00FB7862"/>
    <w:rsid w:val="00FD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8"/>
    <w:pPr>
      <w:spacing w:after="160" w:line="254"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6688"/>
    <w:pPr>
      <w:ind w:left="720"/>
      <w:contextualSpacing/>
    </w:pPr>
  </w:style>
  <w:style w:type="paragraph" w:styleId="BalloonText">
    <w:name w:val="Balloon Text"/>
    <w:basedOn w:val="Normal"/>
    <w:link w:val="BalloonTextChar"/>
    <w:uiPriority w:val="99"/>
    <w:semiHidden/>
    <w:rsid w:val="00EF1A8E"/>
    <w:rPr>
      <w:rFonts w:ascii="Tahoma" w:hAnsi="Tahoma" w:cs="Tahoma"/>
      <w:sz w:val="16"/>
      <w:szCs w:val="16"/>
    </w:rPr>
  </w:style>
  <w:style w:type="character" w:customStyle="1" w:styleId="BalloonTextChar">
    <w:name w:val="Balloon Text Char"/>
    <w:basedOn w:val="DefaultParagraphFont"/>
    <w:link w:val="BalloonText"/>
    <w:uiPriority w:val="99"/>
    <w:semiHidden/>
    <w:rsid w:val="008A0F04"/>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8"/>
    <w:pPr>
      <w:spacing w:after="160" w:line="254"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6688"/>
    <w:pPr>
      <w:ind w:left="720"/>
      <w:contextualSpacing/>
    </w:pPr>
  </w:style>
  <w:style w:type="paragraph" w:styleId="BalloonText">
    <w:name w:val="Balloon Text"/>
    <w:basedOn w:val="Normal"/>
    <w:link w:val="BalloonTextChar"/>
    <w:uiPriority w:val="99"/>
    <w:semiHidden/>
    <w:rsid w:val="00EF1A8E"/>
    <w:rPr>
      <w:rFonts w:ascii="Tahoma" w:hAnsi="Tahoma" w:cs="Tahoma"/>
      <w:sz w:val="16"/>
      <w:szCs w:val="16"/>
    </w:rPr>
  </w:style>
  <w:style w:type="character" w:customStyle="1" w:styleId="BalloonTextChar">
    <w:name w:val="Balloon Text Char"/>
    <w:basedOn w:val="DefaultParagraphFont"/>
    <w:link w:val="BalloonText"/>
    <w:uiPriority w:val="99"/>
    <w:semiHidden/>
    <w:rsid w:val="008A0F0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4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2013-12-21T17:14:00Z</cp:lastPrinted>
  <dcterms:created xsi:type="dcterms:W3CDTF">2014-02-21T16:24:00Z</dcterms:created>
  <dcterms:modified xsi:type="dcterms:W3CDTF">2014-02-21T16:24:00Z</dcterms:modified>
</cp:coreProperties>
</file>