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A75" w:rsidRDefault="00010534" w:rsidP="00010534">
      <w:pPr>
        <w:pStyle w:val="NoSpacing"/>
        <w:jc w:val="center"/>
      </w:pPr>
      <w:r>
        <w:t>Steering Committee</w:t>
      </w:r>
    </w:p>
    <w:p w:rsidR="00010534" w:rsidRDefault="00010534" w:rsidP="00010534">
      <w:pPr>
        <w:pStyle w:val="NoSpacing"/>
        <w:jc w:val="center"/>
      </w:pPr>
      <w:r>
        <w:t>Minutes</w:t>
      </w:r>
    </w:p>
    <w:p w:rsidR="00010534" w:rsidRDefault="00010534" w:rsidP="00010534">
      <w:pPr>
        <w:pStyle w:val="NoSpacing"/>
        <w:jc w:val="center"/>
      </w:pPr>
      <w:r>
        <w:t>January 19, 2011</w:t>
      </w:r>
    </w:p>
    <w:p w:rsidR="00010534" w:rsidRDefault="00010534" w:rsidP="00010534">
      <w:pPr>
        <w:pStyle w:val="NoSpacing"/>
        <w:jc w:val="center"/>
      </w:pPr>
    </w:p>
    <w:p w:rsidR="00010534" w:rsidRDefault="00010534" w:rsidP="00010534">
      <w:pPr>
        <w:pStyle w:val="NoSpacing"/>
      </w:pPr>
      <w:r>
        <w:t xml:space="preserve">Attending:  Carlos </w:t>
      </w:r>
      <w:proofErr w:type="spellStart"/>
      <w:r>
        <w:t>Alves</w:t>
      </w:r>
      <w:proofErr w:type="spellEnd"/>
      <w:r>
        <w:t xml:space="preserve">, Brian Block, Andrew Clifford, Leon </w:t>
      </w:r>
      <w:proofErr w:type="spellStart"/>
      <w:r>
        <w:t>Duminiak</w:t>
      </w:r>
      <w:proofErr w:type="spellEnd"/>
      <w:r>
        <w:t xml:space="preserve">, Nancy </w:t>
      </w:r>
      <w:proofErr w:type="spellStart"/>
      <w:r>
        <w:t>Freudenthal</w:t>
      </w:r>
      <w:proofErr w:type="spellEnd"/>
      <w:r>
        <w:t xml:space="preserve">, Beverly </w:t>
      </w:r>
      <w:proofErr w:type="spellStart"/>
      <w:r>
        <w:t>Kalinowski</w:t>
      </w:r>
      <w:proofErr w:type="spellEnd"/>
      <w:r>
        <w:t xml:space="preserve">, </w:t>
      </w:r>
      <w:proofErr w:type="spellStart"/>
      <w:r>
        <w:t>Kawanna</w:t>
      </w:r>
      <w:proofErr w:type="spellEnd"/>
      <w:r>
        <w:t xml:space="preserve"> Leggett, Thomas Little, Christopher Morris, Amanda </w:t>
      </w:r>
      <w:proofErr w:type="spellStart"/>
      <w:r>
        <w:t>Norvell</w:t>
      </w:r>
      <w:proofErr w:type="spellEnd"/>
      <w:r>
        <w:t>, Jessica Peterson</w:t>
      </w:r>
    </w:p>
    <w:p w:rsidR="00010534" w:rsidRDefault="00010534" w:rsidP="00010534">
      <w:pPr>
        <w:pStyle w:val="NoSpacing"/>
      </w:pPr>
    </w:p>
    <w:p w:rsidR="00010534" w:rsidRDefault="00010534" w:rsidP="00010534">
      <w:pPr>
        <w:pStyle w:val="NoSpacing"/>
      </w:pPr>
      <w:r>
        <w:rPr>
          <w:u w:val="single"/>
        </w:rPr>
        <w:t>Approval of Minutes:</w:t>
      </w:r>
      <w:r>
        <w:t xml:space="preserve"> The minutes of December 15, 2010 were approved.</w:t>
      </w:r>
    </w:p>
    <w:p w:rsidR="00010534" w:rsidRDefault="00010534" w:rsidP="00010534">
      <w:pPr>
        <w:pStyle w:val="NoSpacing"/>
      </w:pPr>
    </w:p>
    <w:p w:rsidR="00010534" w:rsidRDefault="00010534" w:rsidP="00010534">
      <w:pPr>
        <w:pStyle w:val="NoSpacing"/>
      </w:pPr>
      <w:r>
        <w:rPr>
          <w:u w:val="single"/>
        </w:rPr>
        <w:t>Old Business:</w:t>
      </w:r>
    </w:p>
    <w:p w:rsidR="00010534" w:rsidRDefault="00010534" w:rsidP="00010534">
      <w:pPr>
        <w:pStyle w:val="NoSpacing"/>
      </w:pPr>
    </w:p>
    <w:p w:rsidR="00010534" w:rsidRDefault="00010534" w:rsidP="00010534">
      <w:pPr>
        <w:pStyle w:val="NoSpacing"/>
      </w:pPr>
      <w:r>
        <w:t xml:space="preserve">1.  Letters were </w:t>
      </w:r>
      <w:r w:rsidR="00264F86">
        <w:t xml:space="preserve">approved to be </w:t>
      </w:r>
      <w:r>
        <w:t xml:space="preserve">sent to SGA, the Faculty Senate, the Staff </w:t>
      </w:r>
      <w:r w:rsidR="00264F86">
        <w:t>S</w:t>
      </w:r>
      <w:r>
        <w:t>enate, as well as the Provost, asking for names to serve on the committee for the assessment of transformation by February 21.</w:t>
      </w:r>
    </w:p>
    <w:p w:rsidR="00010534" w:rsidRDefault="00010534" w:rsidP="00010534">
      <w:pPr>
        <w:pStyle w:val="NoSpacing"/>
      </w:pPr>
    </w:p>
    <w:p w:rsidR="00010534" w:rsidRDefault="00010534" w:rsidP="00010534">
      <w:pPr>
        <w:pStyle w:val="NoSpacing"/>
      </w:pPr>
      <w:r>
        <w:t>2.  A charge was drafted to CFA and CSCC to work collaboratively to create a Faculty/Employee Code of Conduct.</w:t>
      </w:r>
    </w:p>
    <w:p w:rsidR="00010534" w:rsidRDefault="00010534" w:rsidP="00010534">
      <w:pPr>
        <w:pStyle w:val="NoSpacing"/>
      </w:pPr>
    </w:p>
    <w:p w:rsidR="00010534" w:rsidRDefault="00010534" w:rsidP="00010534">
      <w:pPr>
        <w:pStyle w:val="NoSpacing"/>
      </w:pPr>
      <w:r>
        <w:t>3. An open forum will be held for governance review.</w:t>
      </w:r>
    </w:p>
    <w:p w:rsidR="00010534" w:rsidRDefault="00010534" w:rsidP="00010534">
      <w:pPr>
        <w:pStyle w:val="NoSpacing"/>
      </w:pPr>
    </w:p>
    <w:p w:rsidR="00204470" w:rsidRDefault="00010534" w:rsidP="00010534">
      <w:pPr>
        <w:pStyle w:val="NoSpacing"/>
      </w:pPr>
      <w:r>
        <w:t>4.</w:t>
      </w:r>
      <w:r w:rsidR="00204470">
        <w:t xml:space="preserve">  A charge concerning the Middle States monitoring </w:t>
      </w:r>
      <w:r w:rsidR="00264F86">
        <w:t>r</w:t>
      </w:r>
      <w:r w:rsidR="00204470">
        <w:t xml:space="preserve">eport has been </w:t>
      </w:r>
      <w:r w:rsidR="00264F86">
        <w:t xml:space="preserve">approved to be </w:t>
      </w:r>
      <w:r w:rsidR="00204470">
        <w:t>sent to CPP.</w:t>
      </w:r>
    </w:p>
    <w:p w:rsidR="00204470" w:rsidRDefault="00204470" w:rsidP="00010534">
      <w:pPr>
        <w:pStyle w:val="NoSpacing"/>
      </w:pPr>
    </w:p>
    <w:p w:rsidR="00204470" w:rsidRDefault="00204470" w:rsidP="00010534">
      <w:pPr>
        <w:pStyle w:val="NoSpacing"/>
      </w:pPr>
      <w:r>
        <w:t xml:space="preserve">5. A charge concerning the </w:t>
      </w:r>
      <w:r w:rsidR="00264F86">
        <w:t>p</w:t>
      </w:r>
      <w:r>
        <w:t xml:space="preserve">rinciples for prioritizing facilities planning and construction has been </w:t>
      </w:r>
      <w:r w:rsidR="00264F86">
        <w:t xml:space="preserve">approved to be </w:t>
      </w:r>
      <w:r>
        <w:t>sent to CPP.</w:t>
      </w:r>
    </w:p>
    <w:p w:rsidR="00204470" w:rsidRDefault="00204470" w:rsidP="00010534">
      <w:pPr>
        <w:pStyle w:val="NoSpacing"/>
      </w:pPr>
    </w:p>
    <w:p w:rsidR="00204470" w:rsidRDefault="00204470" w:rsidP="00010534">
      <w:pPr>
        <w:pStyle w:val="NoSpacing"/>
      </w:pPr>
      <w:r>
        <w:t xml:space="preserve">6. A charge concerning the </w:t>
      </w:r>
      <w:r w:rsidR="00264F86">
        <w:t>m</w:t>
      </w:r>
      <w:r>
        <w:t xml:space="preserve">odification of faculty duties has been </w:t>
      </w:r>
      <w:r w:rsidR="00264F86">
        <w:t xml:space="preserve">approved to be </w:t>
      </w:r>
      <w:r>
        <w:t>sent to CFA.</w:t>
      </w:r>
    </w:p>
    <w:p w:rsidR="00204470" w:rsidRDefault="00204470" w:rsidP="00010534">
      <w:pPr>
        <w:pStyle w:val="NoSpacing"/>
      </w:pPr>
    </w:p>
    <w:p w:rsidR="00204470" w:rsidRDefault="00204470" w:rsidP="00010534">
      <w:pPr>
        <w:pStyle w:val="NoSpacing"/>
      </w:pPr>
      <w:r>
        <w:rPr>
          <w:u w:val="single"/>
        </w:rPr>
        <w:t>New Business:</w:t>
      </w:r>
    </w:p>
    <w:p w:rsidR="00204470" w:rsidRDefault="00204470" w:rsidP="00010534">
      <w:pPr>
        <w:pStyle w:val="NoSpacing"/>
      </w:pPr>
    </w:p>
    <w:p w:rsidR="00204470" w:rsidRDefault="00204470" w:rsidP="00010534">
      <w:pPr>
        <w:pStyle w:val="NoSpacing"/>
      </w:pPr>
      <w:r>
        <w:t>1.  A charge concerning the Dismissal Policy will be drafted to CAP.</w:t>
      </w:r>
    </w:p>
    <w:p w:rsidR="00204470" w:rsidRDefault="00204470" w:rsidP="00010534">
      <w:pPr>
        <w:pStyle w:val="NoSpacing"/>
      </w:pPr>
    </w:p>
    <w:p w:rsidR="00204470" w:rsidRDefault="00204470" w:rsidP="00010534">
      <w:pPr>
        <w:pStyle w:val="NoSpacing"/>
      </w:pPr>
      <w:r>
        <w:t>2.  A charge concerning course withdrawal will be drafted to CAP.</w:t>
      </w:r>
    </w:p>
    <w:p w:rsidR="00204470" w:rsidRDefault="00204470" w:rsidP="00010534">
      <w:pPr>
        <w:pStyle w:val="NoSpacing"/>
      </w:pPr>
    </w:p>
    <w:p w:rsidR="00204470" w:rsidRPr="00204470" w:rsidRDefault="00204470" w:rsidP="00010534">
      <w:pPr>
        <w:pStyle w:val="NoSpacing"/>
      </w:pPr>
      <w:r>
        <w:t xml:space="preserve">3. A charge concerning sabbatical tie-breaking will be drafted to CFA </w:t>
      </w:r>
      <w:r w:rsidR="00264F86">
        <w:t>in conjunction</w:t>
      </w:r>
      <w:r>
        <w:t xml:space="preserve"> with the Sabbatical Committee</w:t>
      </w:r>
      <w:r w:rsidR="000A4008">
        <w:t>.</w:t>
      </w:r>
    </w:p>
    <w:sectPr w:rsidR="00204470" w:rsidRPr="00204470" w:rsidSect="000C0A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962" w:rsidRDefault="00753962" w:rsidP="00753962">
      <w:pPr>
        <w:spacing w:after="0" w:line="240" w:lineRule="auto"/>
      </w:pPr>
      <w:r>
        <w:separator/>
      </w:r>
    </w:p>
  </w:endnote>
  <w:endnote w:type="continuationSeparator" w:id="0">
    <w:p w:rsidR="00753962" w:rsidRDefault="00753962" w:rsidP="0075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962" w:rsidRDefault="007539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962" w:rsidRDefault="0075396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962" w:rsidRDefault="007539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962" w:rsidRDefault="00753962" w:rsidP="00753962">
      <w:pPr>
        <w:spacing w:after="0" w:line="240" w:lineRule="auto"/>
      </w:pPr>
      <w:r>
        <w:separator/>
      </w:r>
    </w:p>
  </w:footnote>
  <w:footnote w:type="continuationSeparator" w:id="0">
    <w:p w:rsidR="00753962" w:rsidRDefault="00753962" w:rsidP="0075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962" w:rsidRDefault="007539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962" w:rsidRDefault="0075396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962" w:rsidRDefault="0075396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/>
  <w:rsids>
    <w:rsidRoot w:val="00010534"/>
    <w:rsid w:val="00010534"/>
    <w:rsid w:val="000A4008"/>
    <w:rsid w:val="000C0A75"/>
    <w:rsid w:val="001C0B6D"/>
    <w:rsid w:val="00204470"/>
    <w:rsid w:val="00264F86"/>
    <w:rsid w:val="002A5678"/>
    <w:rsid w:val="00753962"/>
    <w:rsid w:val="009A4E61"/>
    <w:rsid w:val="00A56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A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053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53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3962"/>
  </w:style>
  <w:style w:type="paragraph" w:styleId="Footer">
    <w:name w:val="footer"/>
    <w:basedOn w:val="Normal"/>
    <w:link w:val="FooterChar"/>
    <w:uiPriority w:val="99"/>
    <w:semiHidden/>
    <w:unhideWhenUsed/>
    <w:rsid w:val="00753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3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AEEF1-B39F-4865-B93F-FB6F26AC3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5</cp:revision>
  <cp:lastPrinted>2011-01-20T14:31:00Z</cp:lastPrinted>
  <dcterms:created xsi:type="dcterms:W3CDTF">2011-01-20T14:14:00Z</dcterms:created>
  <dcterms:modified xsi:type="dcterms:W3CDTF">2011-02-04T15:35:00Z</dcterms:modified>
</cp:coreProperties>
</file>