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E5" w:rsidRPr="00D120FC" w:rsidRDefault="00A864E5" w:rsidP="00A864E5">
      <w:pPr>
        <w:pStyle w:val="Body"/>
        <w:jc w:val="center"/>
        <w:rPr>
          <w:rFonts w:eastAsia="Garamond"/>
          <w:b/>
          <w:sz w:val="22"/>
          <w:szCs w:val="22"/>
        </w:rPr>
      </w:pPr>
      <w:bookmarkStart w:id="0" w:name="_GoBack"/>
      <w:bookmarkEnd w:id="0"/>
      <w:r w:rsidRPr="00D120FC">
        <w:rPr>
          <w:rFonts w:eastAsia="Garamond"/>
          <w:b/>
          <w:sz w:val="22"/>
          <w:szCs w:val="22"/>
        </w:rPr>
        <w:t xml:space="preserve">Cover </w:t>
      </w:r>
      <w:r w:rsidR="00AF6716" w:rsidRPr="00D120FC">
        <w:rPr>
          <w:rFonts w:eastAsia="Garamond"/>
          <w:b/>
          <w:sz w:val="22"/>
          <w:szCs w:val="22"/>
        </w:rPr>
        <w:t>Form</w:t>
      </w:r>
      <w:r w:rsidRPr="00D120FC">
        <w:rPr>
          <w:rFonts w:eastAsia="Garamond"/>
          <w:b/>
          <w:sz w:val="22"/>
          <w:szCs w:val="22"/>
        </w:rPr>
        <w:t xml:space="preserve"> for SOSA Application</w:t>
      </w:r>
      <w:r w:rsidR="00C55445" w:rsidRPr="00D120FC">
        <w:rPr>
          <w:rFonts w:eastAsia="Garamond"/>
          <w:b/>
          <w:sz w:val="22"/>
          <w:szCs w:val="22"/>
        </w:rPr>
        <w:t>-</w:t>
      </w:r>
      <w:r w:rsidR="00EF14EF">
        <w:rPr>
          <w:rFonts w:eastAsia="Garamond"/>
          <w:b/>
          <w:sz w:val="22"/>
          <w:szCs w:val="22"/>
        </w:rPr>
        <w:t>Fall 2014</w:t>
      </w:r>
    </w:p>
    <w:p w:rsidR="00BE500B" w:rsidRPr="00D120FC" w:rsidRDefault="00BE500B" w:rsidP="00A864E5">
      <w:pPr>
        <w:pStyle w:val="Body"/>
        <w:jc w:val="center"/>
        <w:rPr>
          <w:rFonts w:eastAsia="Garamond"/>
          <w:b/>
          <w:sz w:val="22"/>
          <w:szCs w:val="22"/>
        </w:rPr>
      </w:pPr>
    </w:p>
    <w:tbl>
      <w:tblPr>
        <w:tblW w:w="107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52"/>
        <w:gridCol w:w="7920"/>
      </w:tblGrid>
      <w:tr w:rsidR="00524DAB" w:rsidRPr="00D120FC" w:rsidTr="00DD7BCD">
        <w:trPr>
          <w:trHeight w:val="189"/>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34620D">
            <w:pPr>
              <w:pStyle w:val="TableGrid1"/>
              <w:jc w:val="both"/>
              <w:rPr>
                <w:rFonts w:ascii="Times New Roman" w:hAnsi="Times New Roman" w:cs="Times New Roman"/>
              </w:rPr>
            </w:pPr>
            <w:r w:rsidRPr="00D120FC">
              <w:rPr>
                <w:rFonts w:ascii="Times New Roman" w:eastAsia="Garamond" w:hAnsi="Times New Roman" w:cs="Times New Roman"/>
                <w:b/>
                <w:bCs/>
              </w:rPr>
              <w:t>Applicant</w:t>
            </w:r>
            <w:r w:rsidR="00D00BB2" w:rsidRPr="00D120FC">
              <w:rPr>
                <w:rFonts w:ascii="Times New Roman" w:eastAsia="Garamond" w:hAnsi="Times New Roman" w:cs="Times New Roman"/>
                <w:b/>
                <w:bCs/>
              </w:rPr>
              <w:t xml:space="preserve"> n</w:t>
            </w:r>
            <w:r w:rsidR="00BE500B" w:rsidRPr="00D120FC">
              <w:rPr>
                <w:rFonts w:ascii="Times New Roman" w:eastAsia="Garamond" w:hAnsi="Times New Roman" w:cs="Times New Roman"/>
                <w:b/>
                <w:bCs/>
              </w:rPr>
              <w:t>ame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524DAB">
            <w:pPr>
              <w:rPr>
                <w:sz w:val="22"/>
                <w:szCs w:val="22"/>
              </w:rPr>
            </w:pPr>
          </w:p>
        </w:tc>
      </w:tr>
      <w:tr w:rsidR="00524DAB" w:rsidRPr="00D120FC" w:rsidTr="00DD7BCD">
        <w:trPr>
          <w:trHeight w:val="189"/>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BE500B">
            <w:pPr>
              <w:pStyle w:val="TableGrid1"/>
              <w:jc w:val="both"/>
              <w:rPr>
                <w:rFonts w:ascii="Times New Roman" w:hAnsi="Times New Roman" w:cs="Times New Roman"/>
              </w:rPr>
            </w:pPr>
            <w:r w:rsidRPr="00D120FC">
              <w:rPr>
                <w:rFonts w:ascii="Times New Roman" w:eastAsia="Garamond" w:hAnsi="Times New Roman" w:cs="Times New Roman"/>
                <w:b/>
                <w:bCs/>
              </w:rPr>
              <w:t xml:space="preserve">TCNJ </w:t>
            </w:r>
            <w:r w:rsidR="00D00BB2" w:rsidRPr="00D120FC">
              <w:rPr>
                <w:rFonts w:ascii="Times New Roman" w:eastAsia="Garamond" w:hAnsi="Times New Roman" w:cs="Times New Roman"/>
                <w:b/>
                <w:bCs/>
              </w:rPr>
              <w:t>e</w:t>
            </w:r>
            <w:r w:rsidR="0034620D" w:rsidRPr="00D120FC">
              <w:rPr>
                <w:rFonts w:ascii="Times New Roman" w:eastAsia="Garamond" w:hAnsi="Times New Roman" w:cs="Times New Roman"/>
                <w:b/>
                <w:bCs/>
              </w:rPr>
              <w:t>mail</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524DAB">
            <w:pPr>
              <w:rPr>
                <w:sz w:val="22"/>
                <w:szCs w:val="22"/>
              </w:rPr>
            </w:pPr>
          </w:p>
        </w:tc>
      </w:tr>
      <w:tr w:rsidR="00524DAB" w:rsidRPr="00D120FC" w:rsidTr="00DD7BCD">
        <w:trPr>
          <w:trHeight w:val="160"/>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34620D">
            <w:pPr>
              <w:pStyle w:val="TableGrid1"/>
              <w:jc w:val="both"/>
              <w:rPr>
                <w:rFonts w:ascii="Times New Roman" w:hAnsi="Times New Roman" w:cs="Times New Roman"/>
              </w:rPr>
            </w:pPr>
            <w:r w:rsidRPr="00D120FC">
              <w:rPr>
                <w:rFonts w:ascii="Times New Roman" w:eastAsia="Garamond" w:hAnsi="Times New Roman" w:cs="Times New Roman"/>
                <w:b/>
                <w:bCs/>
              </w:rPr>
              <w:t>Department</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524DAB">
            <w:pPr>
              <w:rPr>
                <w:sz w:val="22"/>
                <w:szCs w:val="22"/>
              </w:rPr>
            </w:pPr>
          </w:p>
        </w:tc>
      </w:tr>
      <w:tr w:rsidR="00524DAB" w:rsidRPr="00D120FC" w:rsidTr="00DD7BCD">
        <w:trPr>
          <w:trHeight w:val="160"/>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34620D">
            <w:pPr>
              <w:pStyle w:val="TableGrid1"/>
              <w:jc w:val="both"/>
              <w:rPr>
                <w:rFonts w:ascii="Times New Roman" w:hAnsi="Times New Roman" w:cs="Times New Roman"/>
              </w:rPr>
            </w:pPr>
            <w:r w:rsidRPr="00D120FC">
              <w:rPr>
                <w:rFonts w:ascii="Times New Roman" w:eastAsia="Garamond" w:hAnsi="Times New Roman" w:cs="Times New Roman"/>
                <w:b/>
                <w:bCs/>
              </w:rPr>
              <w:t>School</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524DAB">
            <w:pPr>
              <w:rPr>
                <w:sz w:val="22"/>
                <w:szCs w:val="22"/>
              </w:rPr>
            </w:pPr>
          </w:p>
        </w:tc>
      </w:tr>
      <w:tr w:rsidR="00524DAB" w:rsidRPr="00D120FC" w:rsidTr="00DD7BCD">
        <w:trPr>
          <w:trHeight w:val="160"/>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00BB2">
            <w:pPr>
              <w:pStyle w:val="TableGrid1"/>
              <w:jc w:val="both"/>
              <w:rPr>
                <w:rFonts w:ascii="Times New Roman" w:hAnsi="Times New Roman" w:cs="Times New Roman"/>
              </w:rPr>
            </w:pPr>
            <w:r w:rsidRPr="00D120FC">
              <w:rPr>
                <w:rFonts w:ascii="Times New Roman" w:eastAsia="Garamond" w:hAnsi="Times New Roman" w:cs="Times New Roman"/>
                <w:b/>
                <w:bCs/>
              </w:rPr>
              <w:t>Current r</w:t>
            </w:r>
            <w:r w:rsidR="0034620D" w:rsidRPr="00D120FC">
              <w:rPr>
                <w:rFonts w:ascii="Times New Roman" w:eastAsia="Garamond" w:hAnsi="Times New Roman" w:cs="Times New Roman"/>
                <w:b/>
                <w:bCs/>
              </w:rPr>
              <w:t>ank</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524DAB">
            <w:pPr>
              <w:rPr>
                <w:sz w:val="22"/>
                <w:szCs w:val="22"/>
              </w:rPr>
            </w:pPr>
          </w:p>
        </w:tc>
      </w:tr>
      <w:tr w:rsidR="00524DAB" w:rsidRPr="00D120FC" w:rsidTr="00DD7BCD">
        <w:trPr>
          <w:trHeight w:val="160"/>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00BB2">
            <w:pPr>
              <w:pStyle w:val="TableGrid1"/>
              <w:jc w:val="both"/>
              <w:rPr>
                <w:rFonts w:ascii="Times New Roman" w:eastAsia="Garamond" w:hAnsi="Times New Roman" w:cs="Times New Roman"/>
                <w:b/>
                <w:bCs/>
              </w:rPr>
            </w:pPr>
            <w:r w:rsidRPr="00D120FC">
              <w:rPr>
                <w:rFonts w:ascii="Times New Roman" w:eastAsia="Garamond" w:hAnsi="Times New Roman" w:cs="Times New Roman"/>
                <w:b/>
                <w:bCs/>
              </w:rPr>
              <w:t>Title of p</w:t>
            </w:r>
            <w:r w:rsidR="0034620D" w:rsidRPr="00D120FC">
              <w:rPr>
                <w:rFonts w:ascii="Times New Roman" w:eastAsia="Garamond" w:hAnsi="Times New Roman" w:cs="Times New Roman"/>
                <w:b/>
                <w:bCs/>
              </w:rPr>
              <w:t>roposed</w:t>
            </w:r>
          </w:p>
          <w:p w:rsidR="00524DAB" w:rsidRPr="00D120FC" w:rsidRDefault="00D00BB2" w:rsidP="00ED4F93">
            <w:pPr>
              <w:pStyle w:val="TableGrid1"/>
              <w:rPr>
                <w:rFonts w:ascii="Times New Roman" w:eastAsia="Garamond" w:hAnsi="Times New Roman" w:cs="Times New Roman"/>
                <w:b/>
                <w:bCs/>
              </w:rPr>
            </w:pPr>
            <w:r w:rsidRPr="00D120FC">
              <w:rPr>
                <w:rFonts w:ascii="Times New Roman" w:eastAsia="Garamond" w:hAnsi="Times New Roman" w:cs="Times New Roman"/>
                <w:b/>
                <w:bCs/>
              </w:rPr>
              <w:t>SOSA program or p</w:t>
            </w:r>
            <w:r w:rsidR="0034620D" w:rsidRPr="00D120FC">
              <w:rPr>
                <w:rFonts w:ascii="Times New Roman" w:eastAsia="Garamond" w:hAnsi="Times New Roman" w:cs="Times New Roman"/>
                <w:b/>
                <w:bCs/>
              </w:rPr>
              <w:t>roject</w:t>
            </w:r>
          </w:p>
          <w:p w:rsidR="00BE500B" w:rsidRPr="00D120FC" w:rsidRDefault="00BE500B" w:rsidP="00ED4F93">
            <w:pPr>
              <w:pStyle w:val="TableGrid1"/>
              <w:rPr>
                <w:rFonts w:ascii="Times New Roman" w:hAnsi="Times New Roman" w:cs="Times New Roman"/>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524DAB">
            <w:pPr>
              <w:rPr>
                <w:sz w:val="22"/>
                <w:szCs w:val="22"/>
              </w:rPr>
            </w:pPr>
          </w:p>
        </w:tc>
      </w:tr>
    </w:tbl>
    <w:p w:rsidR="00BE500B" w:rsidRPr="00D120FC" w:rsidRDefault="00BE500B">
      <w:pPr>
        <w:pStyle w:val="Body"/>
        <w:jc w:val="both"/>
        <w:rPr>
          <w:rFonts w:eastAsia="Garamond"/>
          <w:sz w:val="22"/>
          <w:szCs w:val="22"/>
        </w:rPr>
      </w:pPr>
    </w:p>
    <w:p w:rsidR="00BE500B" w:rsidRPr="00D120FC" w:rsidRDefault="00BE500B">
      <w:pPr>
        <w:pStyle w:val="Body"/>
        <w:jc w:val="both"/>
        <w:rPr>
          <w:rFonts w:eastAsia="Garamond"/>
          <w:sz w:val="22"/>
          <w:szCs w:val="22"/>
        </w:rPr>
      </w:pPr>
    </w:p>
    <w:p w:rsidR="00524DAB" w:rsidRPr="00D120FC" w:rsidRDefault="0034620D">
      <w:pPr>
        <w:pStyle w:val="Body"/>
        <w:jc w:val="both"/>
        <w:rPr>
          <w:rFonts w:eastAsia="Garamond"/>
          <w:sz w:val="22"/>
          <w:szCs w:val="22"/>
        </w:rPr>
      </w:pPr>
      <w:r w:rsidRPr="00D120FC">
        <w:rPr>
          <w:rFonts w:eastAsia="Garamond"/>
          <w:b/>
          <w:bCs/>
          <w:sz w:val="22"/>
          <w:szCs w:val="22"/>
          <w:u w:val="single"/>
        </w:rPr>
        <w:t>IRB</w:t>
      </w:r>
      <w:r w:rsidR="00645C89" w:rsidRPr="00D120FC">
        <w:rPr>
          <w:rFonts w:eastAsia="Garamond"/>
          <w:b/>
          <w:bCs/>
          <w:sz w:val="22"/>
          <w:szCs w:val="22"/>
          <w:u w:val="single"/>
        </w:rPr>
        <w:t xml:space="preserve"> or IACUC Approval</w:t>
      </w:r>
      <w:r w:rsidRPr="00D120FC">
        <w:rPr>
          <w:rFonts w:eastAsia="Garamond"/>
          <w:b/>
          <w:bCs/>
          <w:sz w:val="22"/>
          <w:szCs w:val="22"/>
          <w:u w:val="single"/>
        </w:rPr>
        <w:t>:</w:t>
      </w:r>
      <w:r w:rsidR="00ED4F93" w:rsidRPr="00D120FC">
        <w:rPr>
          <w:rFonts w:eastAsia="Garamond"/>
          <w:b/>
          <w:bCs/>
          <w:sz w:val="22"/>
          <w:szCs w:val="22"/>
        </w:rPr>
        <w:t xml:space="preserve">   </w:t>
      </w:r>
      <w:r w:rsidRPr="00D120FC">
        <w:rPr>
          <w:rFonts w:eastAsia="Garamond"/>
          <w:sz w:val="22"/>
          <w:szCs w:val="22"/>
        </w:rPr>
        <w:t xml:space="preserve">Note: Your application can be submitted prior to approval by IRB (human subjects) or IACUC (certain animal studies). Select the following options that apply. </w:t>
      </w:r>
    </w:p>
    <w:p w:rsidR="00A864E5" w:rsidRPr="00D120FC" w:rsidRDefault="00A864E5">
      <w:pPr>
        <w:pStyle w:val="Body"/>
        <w:jc w:val="both"/>
        <w:rPr>
          <w:rFonts w:eastAsia="Garamond"/>
          <w:sz w:val="22"/>
          <w:szCs w:val="22"/>
        </w:rPr>
      </w:pPr>
    </w:p>
    <w:tbl>
      <w:tblPr>
        <w:tblW w:w="1080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52"/>
        <w:gridCol w:w="2188"/>
        <w:gridCol w:w="1890"/>
        <w:gridCol w:w="1710"/>
        <w:gridCol w:w="2160"/>
      </w:tblGrid>
      <w:tr w:rsidR="00524DAB" w:rsidRPr="00D120FC" w:rsidTr="00AF6716">
        <w:trPr>
          <w:trHeight w:val="160"/>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D7BCD">
            <w:pPr>
              <w:rPr>
                <w:sz w:val="22"/>
                <w:szCs w:val="22"/>
              </w:rPr>
            </w:pPr>
            <w:r w:rsidRPr="00D120FC">
              <w:rPr>
                <w:rFonts w:eastAsia="Garamond"/>
                <w:color w:val="000000"/>
                <w:sz w:val="22"/>
                <w:szCs w:val="22"/>
                <w:u w:color="000000"/>
              </w:rPr>
              <w:t>IRB Approval:</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D7BCD">
            <w:pPr>
              <w:pStyle w:val="TableGrid1"/>
              <w:jc w:val="both"/>
              <w:rPr>
                <w:rFonts w:ascii="Times New Roman" w:hAnsi="Times New Roman" w:cs="Times New Roman"/>
              </w:rPr>
            </w:pPr>
            <w:r w:rsidRPr="00D120FC">
              <w:rPr>
                <w:rFonts w:ascii="Times New Roman" w:eastAsia="Garamond" w:hAnsi="Times New Roman" w:cs="Times New Roman"/>
              </w:rPr>
              <w:t>___</w:t>
            </w:r>
            <w:r w:rsidR="00C55445" w:rsidRPr="00D120FC">
              <w:rPr>
                <w:rFonts w:ascii="Times New Roman" w:eastAsia="Garamond" w:hAnsi="Times New Roman" w:cs="Times New Roman"/>
              </w:rPr>
              <w:t>To be s</w:t>
            </w:r>
            <w:r w:rsidR="0034620D" w:rsidRPr="00D120FC">
              <w:rPr>
                <w:rFonts w:ascii="Times New Roman" w:eastAsia="Garamond" w:hAnsi="Times New Roman" w:cs="Times New Roman"/>
              </w:rPr>
              <w:t>ubmitted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D7BCD">
            <w:pPr>
              <w:pStyle w:val="TableGrid1"/>
              <w:jc w:val="both"/>
              <w:rPr>
                <w:rFonts w:ascii="Times New Roman" w:hAnsi="Times New Roman" w:cs="Times New Roman"/>
              </w:rPr>
            </w:pPr>
            <w:r w:rsidRPr="00D120FC">
              <w:rPr>
                <w:rFonts w:ascii="Times New Roman" w:eastAsia="Garamond" w:hAnsi="Times New Roman" w:cs="Times New Roman"/>
              </w:rPr>
              <w:t>___</w:t>
            </w:r>
            <w:r w:rsidR="00C55445" w:rsidRPr="00D120FC">
              <w:rPr>
                <w:rFonts w:ascii="Times New Roman" w:eastAsia="Garamond" w:hAnsi="Times New Roman" w:cs="Times New Roman"/>
              </w:rPr>
              <w:t>Under r</w:t>
            </w:r>
            <w:r w:rsidR="0034620D" w:rsidRPr="00D120FC">
              <w:rPr>
                <w:rFonts w:ascii="Times New Roman" w:eastAsia="Garamond" w:hAnsi="Times New Roman" w:cs="Times New Roman"/>
              </w:rPr>
              <w:t>eview</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D7BCD">
            <w:pPr>
              <w:pStyle w:val="TableGrid1"/>
              <w:jc w:val="both"/>
              <w:rPr>
                <w:rFonts w:ascii="Times New Roman" w:hAnsi="Times New Roman" w:cs="Times New Roman"/>
              </w:rPr>
            </w:pPr>
            <w:r w:rsidRPr="00D120FC">
              <w:rPr>
                <w:rFonts w:ascii="Times New Roman" w:eastAsia="Garamond" w:hAnsi="Times New Roman" w:cs="Times New Roman"/>
              </w:rPr>
              <w:t>___</w:t>
            </w:r>
            <w:r w:rsidR="0034620D" w:rsidRPr="00D120FC">
              <w:rPr>
                <w:rFonts w:ascii="Times New Roman" w:eastAsia="Garamond" w:hAnsi="Times New Roman" w:cs="Times New Roman"/>
              </w:rPr>
              <w:t>Approved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DAB" w:rsidRPr="00D120FC" w:rsidRDefault="00DD7BCD">
            <w:pPr>
              <w:pStyle w:val="TableGrid1"/>
              <w:jc w:val="both"/>
              <w:rPr>
                <w:rFonts w:ascii="Times New Roman" w:hAnsi="Times New Roman" w:cs="Times New Roman"/>
              </w:rPr>
            </w:pPr>
            <w:r w:rsidRPr="00D120FC">
              <w:rPr>
                <w:rFonts w:ascii="Times New Roman" w:eastAsia="Garamond" w:hAnsi="Times New Roman" w:cs="Times New Roman"/>
              </w:rPr>
              <w:t>___</w:t>
            </w:r>
            <w:r w:rsidR="00C55445" w:rsidRPr="00D120FC">
              <w:rPr>
                <w:rFonts w:ascii="Times New Roman" w:eastAsia="Garamond" w:hAnsi="Times New Roman" w:cs="Times New Roman"/>
              </w:rPr>
              <w:t>Not n</w:t>
            </w:r>
            <w:r w:rsidR="0034620D" w:rsidRPr="00D120FC">
              <w:rPr>
                <w:rFonts w:ascii="Times New Roman" w:eastAsia="Garamond" w:hAnsi="Times New Roman" w:cs="Times New Roman"/>
              </w:rPr>
              <w:t>eeded</w:t>
            </w:r>
          </w:p>
        </w:tc>
      </w:tr>
      <w:tr w:rsidR="00DD7BCD" w:rsidRPr="00D120FC" w:rsidTr="00AF6716">
        <w:trPr>
          <w:trHeight w:val="135"/>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BCD" w:rsidRPr="00D120FC" w:rsidRDefault="00DD7BCD">
            <w:pPr>
              <w:pStyle w:val="TableGrid1"/>
              <w:jc w:val="both"/>
              <w:rPr>
                <w:rFonts w:ascii="Times New Roman" w:hAnsi="Times New Roman" w:cs="Times New Roman"/>
              </w:rPr>
            </w:pPr>
            <w:r w:rsidRPr="00D120FC">
              <w:rPr>
                <w:rFonts w:ascii="Times New Roman" w:eastAsia="Garamond" w:hAnsi="Times New Roman" w:cs="Times New Roman"/>
              </w:rPr>
              <w:t>IACUC Approval:</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BCD" w:rsidRPr="00D120FC" w:rsidRDefault="00C55445" w:rsidP="003D77FF">
            <w:pPr>
              <w:pStyle w:val="TableGrid1"/>
              <w:jc w:val="both"/>
              <w:rPr>
                <w:rFonts w:ascii="Times New Roman" w:hAnsi="Times New Roman" w:cs="Times New Roman"/>
              </w:rPr>
            </w:pPr>
            <w:r w:rsidRPr="00D120FC">
              <w:rPr>
                <w:rFonts w:ascii="Times New Roman" w:eastAsia="Garamond" w:hAnsi="Times New Roman" w:cs="Times New Roman"/>
              </w:rPr>
              <w:t>___To be s</w:t>
            </w:r>
            <w:r w:rsidR="00DD7BCD" w:rsidRPr="00D120FC">
              <w:rPr>
                <w:rFonts w:ascii="Times New Roman" w:eastAsia="Garamond" w:hAnsi="Times New Roman" w:cs="Times New Roman"/>
              </w:rPr>
              <w:t>ubmitted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BCD" w:rsidRPr="00D120FC" w:rsidRDefault="00C55445" w:rsidP="003D77FF">
            <w:pPr>
              <w:pStyle w:val="TableGrid1"/>
              <w:jc w:val="both"/>
              <w:rPr>
                <w:rFonts w:ascii="Times New Roman" w:hAnsi="Times New Roman" w:cs="Times New Roman"/>
              </w:rPr>
            </w:pPr>
            <w:r w:rsidRPr="00D120FC">
              <w:rPr>
                <w:rFonts w:ascii="Times New Roman" w:eastAsia="Garamond" w:hAnsi="Times New Roman" w:cs="Times New Roman"/>
              </w:rPr>
              <w:t>___Under r</w:t>
            </w:r>
            <w:r w:rsidR="00DD7BCD" w:rsidRPr="00D120FC">
              <w:rPr>
                <w:rFonts w:ascii="Times New Roman" w:eastAsia="Garamond" w:hAnsi="Times New Roman" w:cs="Times New Roman"/>
              </w:rPr>
              <w:t>eview</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BCD" w:rsidRPr="00D120FC" w:rsidRDefault="00DD7BCD" w:rsidP="003D77FF">
            <w:pPr>
              <w:pStyle w:val="TableGrid1"/>
              <w:jc w:val="both"/>
              <w:rPr>
                <w:rFonts w:ascii="Times New Roman" w:hAnsi="Times New Roman" w:cs="Times New Roman"/>
              </w:rPr>
            </w:pPr>
            <w:r w:rsidRPr="00D120FC">
              <w:rPr>
                <w:rFonts w:ascii="Times New Roman" w:eastAsia="Garamond" w:hAnsi="Times New Roman" w:cs="Times New Roman"/>
              </w:rPr>
              <w:t>___Approved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BCD" w:rsidRPr="00D120FC" w:rsidRDefault="00C55445" w:rsidP="003D77FF">
            <w:pPr>
              <w:pStyle w:val="TableGrid1"/>
              <w:jc w:val="both"/>
              <w:rPr>
                <w:rFonts w:ascii="Times New Roman" w:hAnsi="Times New Roman" w:cs="Times New Roman"/>
              </w:rPr>
            </w:pPr>
            <w:r w:rsidRPr="00D120FC">
              <w:rPr>
                <w:rFonts w:ascii="Times New Roman" w:eastAsia="Garamond" w:hAnsi="Times New Roman" w:cs="Times New Roman"/>
              </w:rPr>
              <w:t>___Not n</w:t>
            </w:r>
            <w:r w:rsidR="00DD7BCD" w:rsidRPr="00D120FC">
              <w:rPr>
                <w:rFonts w:ascii="Times New Roman" w:eastAsia="Garamond" w:hAnsi="Times New Roman" w:cs="Times New Roman"/>
              </w:rPr>
              <w:t>eeded</w:t>
            </w:r>
          </w:p>
        </w:tc>
      </w:tr>
    </w:tbl>
    <w:p w:rsidR="00BE500B" w:rsidRPr="00D120FC" w:rsidRDefault="00BE500B">
      <w:pPr>
        <w:pStyle w:val="Body"/>
        <w:jc w:val="both"/>
        <w:rPr>
          <w:rFonts w:eastAsia="Garamond"/>
          <w:b/>
          <w:bCs/>
          <w:sz w:val="22"/>
          <w:szCs w:val="22"/>
          <w:u w:val="single"/>
        </w:rPr>
      </w:pPr>
    </w:p>
    <w:p w:rsidR="00BE500B" w:rsidRPr="00D120FC" w:rsidRDefault="00BE500B">
      <w:pPr>
        <w:pStyle w:val="Body"/>
        <w:jc w:val="both"/>
        <w:rPr>
          <w:rFonts w:eastAsia="Garamond"/>
          <w:b/>
          <w:bCs/>
          <w:sz w:val="22"/>
          <w:szCs w:val="22"/>
          <w:u w:val="single"/>
        </w:rPr>
      </w:pPr>
    </w:p>
    <w:p w:rsidR="00D4370A" w:rsidRPr="00D120FC" w:rsidRDefault="00D4370A">
      <w:pPr>
        <w:pStyle w:val="Body"/>
        <w:jc w:val="both"/>
        <w:rPr>
          <w:rFonts w:eastAsia="Garamond"/>
          <w:b/>
          <w:bCs/>
          <w:sz w:val="22"/>
          <w:szCs w:val="22"/>
          <w:u w:val="single"/>
        </w:rPr>
      </w:pPr>
    </w:p>
    <w:p w:rsidR="00524DAB" w:rsidRPr="00D120FC" w:rsidRDefault="0034620D">
      <w:pPr>
        <w:pStyle w:val="Body"/>
        <w:jc w:val="both"/>
        <w:rPr>
          <w:rFonts w:eastAsia="Garamond"/>
          <w:sz w:val="22"/>
          <w:szCs w:val="22"/>
        </w:rPr>
      </w:pPr>
      <w:r w:rsidRPr="00D120FC">
        <w:rPr>
          <w:rFonts w:eastAsia="Garamond"/>
          <w:b/>
          <w:bCs/>
          <w:sz w:val="22"/>
          <w:szCs w:val="22"/>
          <w:u w:val="single"/>
        </w:rPr>
        <w:t>Collaboration</w:t>
      </w:r>
      <w:r w:rsidRPr="00D120FC">
        <w:rPr>
          <w:rFonts w:eastAsia="Garamond"/>
          <w:bCs/>
          <w:sz w:val="22"/>
          <w:szCs w:val="22"/>
        </w:rPr>
        <w:t>:</w:t>
      </w:r>
      <w:r w:rsidR="00ED4F93" w:rsidRPr="00D120FC">
        <w:rPr>
          <w:rFonts w:eastAsia="Garamond"/>
          <w:bCs/>
          <w:sz w:val="22"/>
          <w:szCs w:val="22"/>
        </w:rPr>
        <w:t xml:space="preserve">  </w:t>
      </w:r>
      <w:r w:rsidR="00C55445" w:rsidRPr="00D120FC">
        <w:rPr>
          <w:rFonts w:eastAsia="Garamond"/>
          <w:bCs/>
          <w:sz w:val="22"/>
          <w:szCs w:val="22"/>
        </w:rPr>
        <w:t>If you are</w:t>
      </w:r>
      <w:r w:rsidR="00C55445" w:rsidRPr="00D120FC">
        <w:rPr>
          <w:rFonts w:eastAsia="Garamond"/>
          <w:b/>
          <w:bCs/>
          <w:sz w:val="22"/>
          <w:szCs w:val="22"/>
        </w:rPr>
        <w:t xml:space="preserve"> </w:t>
      </w:r>
      <w:r w:rsidR="00D4370A" w:rsidRPr="00D120FC">
        <w:rPr>
          <w:rFonts w:eastAsia="Garamond"/>
          <w:sz w:val="22"/>
          <w:szCs w:val="22"/>
        </w:rPr>
        <w:t xml:space="preserve">collaborating with another TCNJ faculty </w:t>
      </w:r>
      <w:r w:rsidR="00C55445" w:rsidRPr="00D120FC">
        <w:rPr>
          <w:rFonts w:eastAsia="Garamond"/>
          <w:sz w:val="22"/>
          <w:szCs w:val="22"/>
        </w:rPr>
        <w:t>and that faculty member is also submitting a SOS</w:t>
      </w:r>
      <w:r w:rsidR="00D120FC" w:rsidRPr="00D120FC">
        <w:rPr>
          <w:rFonts w:eastAsia="Garamond"/>
          <w:sz w:val="22"/>
          <w:szCs w:val="22"/>
        </w:rPr>
        <w:t>A</w:t>
      </w:r>
      <w:r w:rsidR="00C55445" w:rsidRPr="00D120FC">
        <w:rPr>
          <w:rFonts w:eastAsia="Garamond"/>
          <w:sz w:val="22"/>
          <w:szCs w:val="22"/>
        </w:rPr>
        <w:t xml:space="preserve"> application this year</w:t>
      </w:r>
      <w:r w:rsidR="00D4370A" w:rsidRPr="00D120FC">
        <w:rPr>
          <w:rFonts w:eastAsia="Garamond"/>
          <w:sz w:val="22"/>
          <w:szCs w:val="22"/>
        </w:rPr>
        <w:t xml:space="preserve">, please </w:t>
      </w:r>
      <w:r w:rsidR="00C55445" w:rsidRPr="00D120FC">
        <w:rPr>
          <w:rFonts w:eastAsia="Garamond"/>
          <w:sz w:val="22"/>
          <w:szCs w:val="22"/>
        </w:rPr>
        <w:t xml:space="preserve">provide the name of the faculty member below. </w:t>
      </w:r>
      <w:r w:rsidRPr="00D120FC">
        <w:rPr>
          <w:rFonts w:eastAsia="Garamond"/>
          <w:sz w:val="22"/>
          <w:szCs w:val="22"/>
        </w:rPr>
        <w:t>All applications must be written and submitted independently.</w:t>
      </w:r>
    </w:p>
    <w:p w:rsidR="00DD7BCD" w:rsidRPr="00D120FC" w:rsidRDefault="00DD7BCD">
      <w:pPr>
        <w:pStyle w:val="Body"/>
        <w:jc w:val="both"/>
        <w:rPr>
          <w:rFonts w:eastAsia="Garamond"/>
          <w:sz w:val="22"/>
          <w:szCs w:val="22"/>
        </w:rPr>
      </w:pPr>
    </w:p>
    <w:tbl>
      <w:tblPr>
        <w:tblStyle w:val="TableGrid"/>
        <w:tblW w:w="10800" w:type="dxa"/>
        <w:tblInd w:w="108" w:type="dxa"/>
        <w:tblLook w:val="04A0" w:firstRow="1" w:lastRow="0" w:firstColumn="1" w:lastColumn="0" w:noHBand="0" w:noVBand="1"/>
      </w:tblPr>
      <w:tblGrid>
        <w:gridCol w:w="10800"/>
      </w:tblGrid>
      <w:tr w:rsidR="00C55445" w:rsidRPr="00D120FC" w:rsidTr="00AF6716">
        <w:tc>
          <w:tcPr>
            <w:tcW w:w="10800" w:type="dxa"/>
          </w:tcPr>
          <w:p w:rsidR="00C55445" w:rsidRPr="00D120FC" w:rsidRDefault="00C55445" w:rsidP="00645C8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sz w:val="22"/>
                <w:szCs w:val="22"/>
              </w:rPr>
            </w:pPr>
            <w:r w:rsidRPr="00D120FC">
              <w:rPr>
                <w:rFonts w:eastAsia="Garamond"/>
                <w:sz w:val="22"/>
                <w:szCs w:val="22"/>
              </w:rPr>
              <w:t>TCNJ Faculty Collaborator:</w:t>
            </w:r>
          </w:p>
          <w:p w:rsidR="00C55445" w:rsidRPr="00D120FC" w:rsidRDefault="00C55445" w:rsidP="00645C8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sz w:val="22"/>
                <w:szCs w:val="22"/>
              </w:rPr>
            </w:pPr>
          </w:p>
        </w:tc>
      </w:tr>
    </w:tbl>
    <w:p w:rsidR="00D4370A" w:rsidRPr="00D120FC" w:rsidRDefault="00D4370A">
      <w:pPr>
        <w:pStyle w:val="Body"/>
        <w:jc w:val="both"/>
        <w:rPr>
          <w:rFonts w:eastAsia="Garamond"/>
          <w:sz w:val="22"/>
          <w:szCs w:val="22"/>
        </w:rPr>
      </w:pPr>
    </w:p>
    <w:p w:rsidR="00BE500B" w:rsidRPr="00D120FC" w:rsidRDefault="00BE500B">
      <w:pPr>
        <w:pStyle w:val="Body"/>
        <w:jc w:val="both"/>
        <w:rPr>
          <w:rFonts w:eastAsia="Garamond"/>
          <w:sz w:val="22"/>
          <w:szCs w:val="22"/>
        </w:rPr>
      </w:pPr>
    </w:p>
    <w:p w:rsidR="00BE500B" w:rsidRPr="00D120FC" w:rsidRDefault="00BE500B">
      <w:pPr>
        <w:pStyle w:val="Body"/>
        <w:jc w:val="both"/>
        <w:rPr>
          <w:rFonts w:eastAsia="Garamond"/>
          <w:sz w:val="22"/>
          <w:szCs w:val="22"/>
        </w:rPr>
      </w:pPr>
    </w:p>
    <w:p w:rsidR="00DD7BCD" w:rsidRPr="00D120FC" w:rsidRDefault="00645C89">
      <w:pPr>
        <w:pStyle w:val="Body"/>
        <w:jc w:val="both"/>
        <w:rPr>
          <w:sz w:val="22"/>
          <w:szCs w:val="22"/>
        </w:rPr>
      </w:pPr>
      <w:r w:rsidRPr="00D120FC">
        <w:rPr>
          <w:rFonts w:eastAsia="Garamond"/>
          <w:b/>
          <w:bCs/>
          <w:sz w:val="22"/>
          <w:szCs w:val="22"/>
          <w:u w:val="single"/>
        </w:rPr>
        <w:t>Final</w:t>
      </w:r>
      <w:r w:rsidR="00D4370A" w:rsidRPr="00D120FC">
        <w:rPr>
          <w:rFonts w:eastAsia="Garamond"/>
          <w:b/>
          <w:bCs/>
          <w:sz w:val="22"/>
          <w:szCs w:val="22"/>
          <w:u w:val="single"/>
        </w:rPr>
        <w:t xml:space="preserve"> </w:t>
      </w:r>
      <w:r w:rsidR="0077097A" w:rsidRPr="00D120FC">
        <w:rPr>
          <w:rFonts w:eastAsia="Garamond"/>
          <w:b/>
          <w:bCs/>
          <w:sz w:val="22"/>
          <w:szCs w:val="22"/>
          <w:u w:val="single"/>
        </w:rPr>
        <w:t>Report</w:t>
      </w:r>
      <w:r w:rsidR="00AF6716" w:rsidRPr="00D120FC">
        <w:rPr>
          <w:rFonts w:eastAsia="Garamond"/>
          <w:b/>
          <w:bCs/>
          <w:sz w:val="22"/>
          <w:szCs w:val="22"/>
          <w:u w:val="single"/>
        </w:rPr>
        <w:t xml:space="preserve"> </w:t>
      </w:r>
      <w:r w:rsidR="00D4370A" w:rsidRPr="00D120FC">
        <w:rPr>
          <w:rFonts w:eastAsia="Garamond"/>
          <w:b/>
          <w:bCs/>
          <w:sz w:val="22"/>
          <w:szCs w:val="22"/>
          <w:u w:val="single"/>
        </w:rPr>
        <w:t>for SOSA</w:t>
      </w:r>
      <w:r w:rsidR="0077097A" w:rsidRPr="00D120FC">
        <w:rPr>
          <w:rFonts w:eastAsia="Garamond"/>
          <w:b/>
          <w:bCs/>
          <w:sz w:val="22"/>
          <w:szCs w:val="22"/>
          <w:u w:val="single"/>
        </w:rPr>
        <w:t xml:space="preserve"> (</w:t>
      </w:r>
      <w:r w:rsidR="00AF6716" w:rsidRPr="00D120FC">
        <w:rPr>
          <w:rFonts w:eastAsia="Garamond"/>
          <w:b/>
          <w:bCs/>
          <w:sz w:val="22"/>
          <w:szCs w:val="22"/>
          <w:u w:val="single"/>
        </w:rPr>
        <w:t xml:space="preserve">Past Five </w:t>
      </w:r>
      <w:r w:rsidRPr="00D120FC">
        <w:rPr>
          <w:rFonts w:eastAsia="Garamond"/>
          <w:b/>
          <w:bCs/>
          <w:sz w:val="22"/>
          <w:szCs w:val="22"/>
          <w:u w:val="single"/>
        </w:rPr>
        <w:t>Years</w:t>
      </w:r>
      <w:r w:rsidR="0077097A" w:rsidRPr="00D120FC">
        <w:rPr>
          <w:rFonts w:eastAsia="Garamond"/>
          <w:b/>
          <w:bCs/>
          <w:sz w:val="22"/>
          <w:szCs w:val="22"/>
          <w:u w:val="single"/>
        </w:rPr>
        <w:t xml:space="preserve">): </w:t>
      </w:r>
      <w:r w:rsidR="0034620D" w:rsidRPr="00D120FC">
        <w:rPr>
          <w:sz w:val="22"/>
          <w:szCs w:val="22"/>
        </w:rPr>
        <w:t>Please inclu</w:t>
      </w:r>
      <w:r w:rsidRPr="00D120FC">
        <w:rPr>
          <w:sz w:val="22"/>
          <w:szCs w:val="22"/>
        </w:rPr>
        <w:t>de copies of Final Reports</w:t>
      </w:r>
      <w:r w:rsidR="0077097A" w:rsidRPr="00D120FC">
        <w:rPr>
          <w:sz w:val="22"/>
          <w:szCs w:val="22"/>
        </w:rPr>
        <w:t xml:space="preserve"> </w:t>
      </w:r>
      <w:r w:rsidRPr="00D120FC">
        <w:rPr>
          <w:sz w:val="22"/>
          <w:szCs w:val="22"/>
        </w:rPr>
        <w:t xml:space="preserve">for </w:t>
      </w:r>
      <w:r w:rsidR="00C55445" w:rsidRPr="00D120FC">
        <w:rPr>
          <w:sz w:val="22"/>
          <w:szCs w:val="22"/>
        </w:rPr>
        <w:t>two</w:t>
      </w:r>
      <w:r w:rsidR="0077097A" w:rsidRPr="00D120FC">
        <w:rPr>
          <w:sz w:val="22"/>
          <w:szCs w:val="22"/>
        </w:rPr>
        <w:t xml:space="preserve">-year </w:t>
      </w:r>
      <w:r w:rsidR="00C55445" w:rsidRPr="00D120FC">
        <w:rPr>
          <w:sz w:val="22"/>
          <w:szCs w:val="22"/>
        </w:rPr>
        <w:t>(or one</w:t>
      </w:r>
      <w:r w:rsidR="0077097A" w:rsidRPr="00D120FC">
        <w:rPr>
          <w:sz w:val="22"/>
          <w:szCs w:val="22"/>
        </w:rPr>
        <w:t>-year)</w:t>
      </w:r>
      <w:r w:rsidRPr="00D120FC">
        <w:rPr>
          <w:sz w:val="22"/>
          <w:szCs w:val="22"/>
        </w:rPr>
        <w:t xml:space="preserve"> S</w:t>
      </w:r>
      <w:r w:rsidR="0034620D" w:rsidRPr="00D120FC">
        <w:rPr>
          <w:sz w:val="22"/>
          <w:szCs w:val="22"/>
        </w:rPr>
        <w:t>OSA awards ending on the dates liste</w:t>
      </w:r>
      <w:r w:rsidRPr="00D120FC">
        <w:rPr>
          <w:sz w:val="22"/>
          <w:szCs w:val="22"/>
        </w:rPr>
        <w:t>d below. Check all that apply.</w:t>
      </w:r>
      <w:r w:rsidR="00C55445" w:rsidRPr="00D120FC">
        <w:rPr>
          <w:sz w:val="22"/>
          <w:szCs w:val="22"/>
        </w:rPr>
        <w:t xml:space="preserve">  Faculty currently in a two-</w:t>
      </w:r>
      <w:r w:rsidR="0034620D" w:rsidRPr="00D120FC">
        <w:rPr>
          <w:sz w:val="22"/>
          <w:szCs w:val="22"/>
        </w:rPr>
        <w:t>year cycle should not submit interim reports.</w:t>
      </w:r>
    </w:p>
    <w:tbl>
      <w:tblPr>
        <w:tblStyle w:val="TableGrid"/>
        <w:tblpPr w:leftFromText="180" w:rightFromText="180" w:vertAnchor="text" w:horzAnchor="margin" w:tblpXSpec="center" w:tblpY="166"/>
        <w:tblW w:w="10057" w:type="dxa"/>
        <w:tblLook w:val="04A0" w:firstRow="1" w:lastRow="0" w:firstColumn="1" w:lastColumn="0" w:noHBand="0" w:noVBand="1"/>
      </w:tblPr>
      <w:tblGrid>
        <w:gridCol w:w="1903"/>
        <w:gridCol w:w="1890"/>
        <w:gridCol w:w="1980"/>
        <w:gridCol w:w="2250"/>
        <w:gridCol w:w="2034"/>
      </w:tblGrid>
      <w:tr w:rsidR="00D4370A" w:rsidRPr="00D120FC" w:rsidTr="00AF6716">
        <w:tc>
          <w:tcPr>
            <w:tcW w:w="1903" w:type="dxa"/>
          </w:tcPr>
          <w:p w:rsidR="00D4370A" w:rsidRPr="00D120FC" w:rsidRDefault="00D4370A" w:rsidP="00AF671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120FC">
              <w:rPr>
                <w:sz w:val="22"/>
                <w:szCs w:val="22"/>
              </w:rPr>
              <w:t>____2010</w:t>
            </w:r>
          </w:p>
        </w:tc>
        <w:tc>
          <w:tcPr>
            <w:tcW w:w="1890" w:type="dxa"/>
          </w:tcPr>
          <w:p w:rsidR="00D4370A" w:rsidRPr="00D120FC" w:rsidRDefault="00D4370A" w:rsidP="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120FC">
              <w:rPr>
                <w:sz w:val="22"/>
                <w:szCs w:val="22"/>
              </w:rPr>
              <w:t>_____2011</w:t>
            </w:r>
          </w:p>
        </w:tc>
        <w:tc>
          <w:tcPr>
            <w:tcW w:w="1980" w:type="dxa"/>
          </w:tcPr>
          <w:p w:rsidR="00D4370A" w:rsidRPr="00D120FC" w:rsidRDefault="00D4370A" w:rsidP="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120FC">
              <w:rPr>
                <w:sz w:val="22"/>
                <w:szCs w:val="22"/>
              </w:rPr>
              <w:t>____2012</w:t>
            </w:r>
          </w:p>
        </w:tc>
        <w:tc>
          <w:tcPr>
            <w:tcW w:w="2250" w:type="dxa"/>
          </w:tcPr>
          <w:p w:rsidR="00D4370A" w:rsidRPr="00D120FC" w:rsidRDefault="00D4370A" w:rsidP="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120FC">
              <w:rPr>
                <w:sz w:val="22"/>
                <w:szCs w:val="22"/>
              </w:rPr>
              <w:t>_____2013</w:t>
            </w:r>
          </w:p>
        </w:tc>
        <w:tc>
          <w:tcPr>
            <w:tcW w:w="2034" w:type="dxa"/>
          </w:tcPr>
          <w:p w:rsidR="00D4370A" w:rsidRPr="00D120FC" w:rsidRDefault="00D4370A" w:rsidP="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120FC">
              <w:rPr>
                <w:sz w:val="22"/>
                <w:szCs w:val="22"/>
              </w:rPr>
              <w:t>_____2014</w:t>
            </w:r>
          </w:p>
        </w:tc>
      </w:tr>
    </w:tbl>
    <w:p w:rsidR="00D4370A" w:rsidRPr="00D120FC" w:rsidRDefault="00D4370A">
      <w:pPr>
        <w:pStyle w:val="Body"/>
        <w:jc w:val="both"/>
        <w:rPr>
          <w:rFonts w:eastAsia="Garamond"/>
          <w:sz w:val="22"/>
          <w:szCs w:val="22"/>
        </w:rPr>
      </w:pPr>
    </w:p>
    <w:p w:rsidR="00C55445" w:rsidRPr="00D120FC" w:rsidRDefault="00C55445">
      <w:pPr>
        <w:pStyle w:val="Body"/>
        <w:jc w:val="both"/>
        <w:rPr>
          <w:rFonts w:eastAsia="Garamond"/>
          <w:b/>
          <w:bCs/>
          <w:sz w:val="22"/>
          <w:szCs w:val="22"/>
          <w:u w:val="single"/>
          <w:lang w:val="de-DE"/>
        </w:rPr>
      </w:pPr>
    </w:p>
    <w:p w:rsidR="00AF6716" w:rsidRPr="00D120FC" w:rsidRDefault="00AF6716">
      <w:pPr>
        <w:pStyle w:val="Body"/>
        <w:jc w:val="both"/>
        <w:rPr>
          <w:rFonts w:eastAsia="Garamond"/>
          <w:b/>
          <w:bCs/>
          <w:sz w:val="22"/>
          <w:szCs w:val="22"/>
          <w:u w:val="single"/>
          <w:lang w:val="de-DE"/>
        </w:rPr>
      </w:pPr>
    </w:p>
    <w:p w:rsidR="00524DAB" w:rsidRPr="00D120FC" w:rsidRDefault="0034620D">
      <w:pPr>
        <w:pStyle w:val="Body"/>
        <w:jc w:val="both"/>
        <w:rPr>
          <w:sz w:val="22"/>
          <w:szCs w:val="22"/>
        </w:rPr>
      </w:pPr>
      <w:r w:rsidRPr="00D120FC">
        <w:rPr>
          <w:rFonts w:eastAsia="Garamond"/>
          <w:b/>
          <w:bCs/>
          <w:sz w:val="22"/>
          <w:szCs w:val="22"/>
          <w:u w:val="single"/>
          <w:lang w:val="de-DE"/>
        </w:rPr>
        <w:t>Pre-Tenure Status:</w:t>
      </w:r>
      <w:r w:rsidR="00DD7BCD" w:rsidRPr="00D120FC">
        <w:rPr>
          <w:rFonts w:eastAsia="Garamond"/>
          <w:b/>
          <w:bCs/>
          <w:sz w:val="22"/>
          <w:szCs w:val="22"/>
          <w:u w:val="single"/>
          <w:lang w:val="de-DE"/>
        </w:rPr>
        <w:t xml:space="preserve"> </w:t>
      </w:r>
      <w:r w:rsidR="00DD7BCD" w:rsidRPr="00D120FC">
        <w:rPr>
          <w:sz w:val="22"/>
          <w:szCs w:val="22"/>
        </w:rPr>
        <w:t>Pre-tenure status means you have not reached the year in which your tenure officially takes effect.</w:t>
      </w:r>
    </w:p>
    <w:p w:rsidR="00DD7BCD" w:rsidRPr="00D120FC" w:rsidRDefault="00DD7BCD" w:rsidP="00DD7BCD">
      <w:pPr>
        <w:pStyle w:val="TableGrid1"/>
        <w:ind w:left="720"/>
        <w:jc w:val="both"/>
        <w:rPr>
          <w:rFonts w:ascii="Times New Roman" w:eastAsia="Garamond" w:hAnsi="Times New Roman" w:cs="Times New Roman"/>
          <w:b/>
          <w:bCs/>
          <w:u w:val="single"/>
        </w:rPr>
      </w:pPr>
    </w:p>
    <w:tbl>
      <w:tblPr>
        <w:tblStyle w:val="TableGrid"/>
        <w:tblW w:w="10800" w:type="dxa"/>
        <w:tblInd w:w="108" w:type="dxa"/>
        <w:tblLook w:val="04A0" w:firstRow="1" w:lastRow="0" w:firstColumn="1" w:lastColumn="0" w:noHBand="0" w:noVBand="1"/>
      </w:tblPr>
      <w:tblGrid>
        <w:gridCol w:w="5760"/>
        <w:gridCol w:w="2070"/>
        <w:gridCol w:w="2970"/>
      </w:tblGrid>
      <w:tr w:rsidR="00DD7BCD" w:rsidRPr="00D120FC" w:rsidTr="00AF6716">
        <w:tc>
          <w:tcPr>
            <w:tcW w:w="5760" w:type="dxa"/>
          </w:tcPr>
          <w:p w:rsidR="00DD7BCD" w:rsidRPr="00D120FC" w:rsidRDefault="00DD7BCD" w:rsidP="003D77F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sz w:val="22"/>
                <w:szCs w:val="22"/>
              </w:rPr>
            </w:pPr>
            <w:r w:rsidRPr="00D120FC">
              <w:rPr>
                <w:rFonts w:eastAsia="Garamond"/>
                <w:sz w:val="22"/>
                <w:szCs w:val="22"/>
              </w:rPr>
              <w:t>I have pre-tenure status.</w:t>
            </w:r>
          </w:p>
        </w:tc>
        <w:tc>
          <w:tcPr>
            <w:tcW w:w="2070" w:type="dxa"/>
          </w:tcPr>
          <w:p w:rsidR="00DD7BCD" w:rsidRPr="00D120FC" w:rsidRDefault="00DD7BCD" w:rsidP="003D77F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sz w:val="22"/>
                <w:szCs w:val="22"/>
              </w:rPr>
            </w:pPr>
            <w:r w:rsidRPr="00D120FC">
              <w:rPr>
                <w:rFonts w:eastAsia="Garamond"/>
                <w:sz w:val="22"/>
                <w:szCs w:val="22"/>
              </w:rPr>
              <w:t xml:space="preserve"> ____ Yes</w:t>
            </w:r>
          </w:p>
        </w:tc>
        <w:tc>
          <w:tcPr>
            <w:tcW w:w="2970" w:type="dxa"/>
          </w:tcPr>
          <w:p w:rsidR="00DD7BCD" w:rsidRPr="00D120FC" w:rsidRDefault="00DD7BCD" w:rsidP="003D77F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sz w:val="22"/>
                <w:szCs w:val="22"/>
              </w:rPr>
            </w:pPr>
            <w:r w:rsidRPr="00D120FC">
              <w:rPr>
                <w:rFonts w:eastAsia="Garamond"/>
                <w:sz w:val="22"/>
                <w:szCs w:val="22"/>
              </w:rPr>
              <w:t>____ No</w:t>
            </w:r>
          </w:p>
          <w:p w:rsidR="00D4370A" w:rsidRPr="00D120FC" w:rsidRDefault="00D4370A" w:rsidP="003D77F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sz w:val="22"/>
                <w:szCs w:val="22"/>
              </w:rPr>
            </w:pPr>
          </w:p>
        </w:tc>
      </w:tr>
    </w:tbl>
    <w:p w:rsidR="00D4370A" w:rsidRPr="00D120FC" w:rsidRDefault="00D4370A">
      <w:pPr>
        <w:pStyle w:val="Body"/>
        <w:jc w:val="both"/>
        <w:rPr>
          <w:rFonts w:eastAsia="Garamond"/>
          <w:sz w:val="22"/>
          <w:szCs w:val="22"/>
        </w:rPr>
      </w:pPr>
    </w:p>
    <w:p w:rsidR="00D4370A" w:rsidRPr="00D120FC" w:rsidRDefault="00D4370A">
      <w:pPr>
        <w:rPr>
          <w:rFonts w:eastAsia="Garamond"/>
          <w:b/>
          <w:bCs/>
          <w:color w:val="000000"/>
          <w:sz w:val="22"/>
          <w:szCs w:val="22"/>
          <w:u w:val="single" w:color="000000"/>
        </w:rPr>
      </w:pPr>
      <w:r w:rsidRPr="00D120FC">
        <w:rPr>
          <w:rFonts w:eastAsia="Garamond"/>
          <w:b/>
          <w:bCs/>
          <w:sz w:val="22"/>
          <w:szCs w:val="22"/>
          <w:u w:val="single"/>
        </w:rPr>
        <w:br w:type="page"/>
      </w:r>
    </w:p>
    <w:p w:rsidR="00524DAB" w:rsidRPr="00D120FC" w:rsidRDefault="0034620D">
      <w:pPr>
        <w:pStyle w:val="Body"/>
        <w:jc w:val="both"/>
        <w:rPr>
          <w:sz w:val="22"/>
          <w:szCs w:val="22"/>
        </w:rPr>
      </w:pPr>
      <w:r w:rsidRPr="00D120FC">
        <w:rPr>
          <w:rFonts w:eastAsia="Garamond"/>
          <w:b/>
          <w:bCs/>
          <w:sz w:val="22"/>
          <w:szCs w:val="22"/>
          <w:u w:val="single"/>
        </w:rPr>
        <w:lastRenderedPageBreak/>
        <w:t>Re-engaging in Scholarly/Creative/Professional Activity:</w:t>
      </w:r>
      <w:r w:rsidR="00ED4F93" w:rsidRPr="00D120FC">
        <w:rPr>
          <w:rFonts w:eastAsia="Garamond"/>
          <w:b/>
          <w:bCs/>
          <w:sz w:val="22"/>
          <w:szCs w:val="22"/>
        </w:rPr>
        <w:t xml:space="preserve">  </w:t>
      </w:r>
      <w:r w:rsidR="00DD7BCD" w:rsidRPr="00D120FC">
        <w:rPr>
          <w:rFonts w:eastAsia="Garamond"/>
          <w:bCs/>
          <w:sz w:val="22"/>
          <w:szCs w:val="22"/>
        </w:rPr>
        <w:t>An a</w:t>
      </w:r>
      <w:r w:rsidR="00DD7BCD" w:rsidRPr="00D120FC">
        <w:rPr>
          <w:sz w:val="22"/>
          <w:szCs w:val="22"/>
        </w:rPr>
        <w:t xml:space="preserve">pplicant </w:t>
      </w:r>
      <w:r w:rsidR="00ED4F93" w:rsidRPr="00D120FC">
        <w:rPr>
          <w:sz w:val="22"/>
          <w:szCs w:val="22"/>
        </w:rPr>
        <w:t xml:space="preserve">may be considered as </w:t>
      </w:r>
      <w:r w:rsidR="00DD7BCD" w:rsidRPr="00D120FC">
        <w:rPr>
          <w:sz w:val="22"/>
          <w:szCs w:val="22"/>
        </w:rPr>
        <w:t>“</w:t>
      </w:r>
      <w:r w:rsidR="00ED4F93" w:rsidRPr="00D120FC">
        <w:rPr>
          <w:sz w:val="22"/>
          <w:szCs w:val="22"/>
        </w:rPr>
        <w:t>re-engaging in scholarly/creative/professional activity</w:t>
      </w:r>
      <w:r w:rsidR="00DD7BCD" w:rsidRPr="00D120FC">
        <w:rPr>
          <w:sz w:val="22"/>
          <w:szCs w:val="22"/>
        </w:rPr>
        <w:t>” when</w:t>
      </w:r>
      <w:r w:rsidR="00ED4F93" w:rsidRPr="00D120FC">
        <w:rPr>
          <w:sz w:val="22"/>
          <w:szCs w:val="22"/>
        </w:rPr>
        <w:t xml:space="preserve"> there are gaps in t</w:t>
      </w:r>
      <w:r w:rsidR="00DD7BCD" w:rsidRPr="00D120FC">
        <w:rPr>
          <w:sz w:val="22"/>
          <w:szCs w:val="22"/>
        </w:rPr>
        <w:t>he chronology of the</w:t>
      </w:r>
      <w:r w:rsidR="00ED4F93" w:rsidRPr="00D120FC">
        <w:rPr>
          <w:sz w:val="22"/>
          <w:szCs w:val="22"/>
        </w:rPr>
        <w:t xml:space="preserve"> curriculum vitae and scholarly record due to specific contextual factors (e.g., administrative roles, non-academic employment).  The decision to award points </w:t>
      </w:r>
      <w:r w:rsidR="00C55445" w:rsidRPr="00D120FC">
        <w:rPr>
          <w:sz w:val="22"/>
          <w:szCs w:val="22"/>
        </w:rPr>
        <w:t>is at the discretion of the SOSA Committee.</w:t>
      </w:r>
    </w:p>
    <w:p w:rsidR="00A864E5" w:rsidRPr="00D120FC" w:rsidRDefault="00A864E5">
      <w:pPr>
        <w:pStyle w:val="Body"/>
        <w:jc w:val="both"/>
        <w:rPr>
          <w:sz w:val="22"/>
          <w:szCs w:val="22"/>
        </w:rPr>
      </w:pPr>
    </w:p>
    <w:tbl>
      <w:tblPr>
        <w:tblStyle w:val="TableGrid"/>
        <w:tblW w:w="10890" w:type="dxa"/>
        <w:tblInd w:w="108" w:type="dxa"/>
        <w:tblLook w:val="04A0" w:firstRow="1" w:lastRow="0" w:firstColumn="1" w:lastColumn="0" w:noHBand="0" w:noVBand="1"/>
      </w:tblPr>
      <w:tblGrid>
        <w:gridCol w:w="4716"/>
        <w:gridCol w:w="1112"/>
        <w:gridCol w:w="5062"/>
      </w:tblGrid>
      <w:tr w:rsidR="00DD7BCD" w:rsidRPr="00D120FC" w:rsidTr="00AF6716">
        <w:tc>
          <w:tcPr>
            <w:tcW w:w="4716" w:type="dxa"/>
          </w:tcPr>
          <w:p w:rsidR="00DD7BCD" w:rsidRPr="00D120FC" w:rsidRDefault="00DD7BC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r w:rsidRPr="00D120FC">
              <w:rPr>
                <w:rFonts w:eastAsia="Garamond"/>
                <w:bCs/>
                <w:sz w:val="22"/>
                <w:szCs w:val="22"/>
              </w:rPr>
              <w:t>I am re-engaging in scholarly activity</w:t>
            </w:r>
          </w:p>
          <w:p w:rsidR="00BE500B" w:rsidRPr="00D120FC" w:rsidRDefault="00BE500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tc>
        <w:tc>
          <w:tcPr>
            <w:tcW w:w="1112" w:type="dxa"/>
          </w:tcPr>
          <w:p w:rsidR="00DD7BCD" w:rsidRPr="00D120FC" w:rsidRDefault="00DD7BC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r w:rsidRPr="00D120FC">
              <w:rPr>
                <w:rFonts w:eastAsia="Garamond"/>
                <w:bCs/>
                <w:sz w:val="22"/>
                <w:szCs w:val="22"/>
              </w:rPr>
              <w:t>_____Yes</w:t>
            </w:r>
          </w:p>
        </w:tc>
        <w:tc>
          <w:tcPr>
            <w:tcW w:w="5062" w:type="dxa"/>
          </w:tcPr>
          <w:p w:rsidR="00DD7BCD" w:rsidRPr="00D120FC" w:rsidRDefault="00DD7BC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r w:rsidRPr="00D120FC">
              <w:rPr>
                <w:rFonts w:eastAsia="Garamond"/>
                <w:bCs/>
                <w:sz w:val="22"/>
                <w:szCs w:val="22"/>
              </w:rPr>
              <w:t>_____No</w:t>
            </w:r>
          </w:p>
        </w:tc>
      </w:tr>
      <w:tr w:rsidR="00A864E5" w:rsidRPr="00D120FC" w:rsidTr="00AF6716">
        <w:tc>
          <w:tcPr>
            <w:tcW w:w="10890" w:type="dxa"/>
            <w:gridSpan w:val="3"/>
          </w:tcPr>
          <w:p w:rsidR="00C55445" w:rsidRPr="00D120FC" w:rsidRDefault="00A864E5" w:rsidP="00A864E5">
            <w:pPr>
              <w:pStyle w:val="TableGrid1"/>
              <w:ind w:right="72"/>
              <w:jc w:val="both"/>
              <w:rPr>
                <w:rFonts w:ascii="Times New Roman" w:eastAsia="Garamond" w:hAnsi="Times New Roman" w:cs="Times New Roman"/>
              </w:rPr>
            </w:pPr>
            <w:r w:rsidRPr="00D120FC">
              <w:rPr>
                <w:rFonts w:ascii="Times New Roman" w:eastAsia="Garamond" w:hAnsi="Times New Roman" w:cs="Times New Roman"/>
              </w:rPr>
              <w:t>Provide</w:t>
            </w:r>
            <w:r w:rsidR="00C55445" w:rsidRPr="00D120FC">
              <w:rPr>
                <w:rFonts w:ascii="Times New Roman" w:eastAsia="Garamond" w:hAnsi="Times New Roman" w:cs="Times New Roman"/>
              </w:rPr>
              <w:t>:</w:t>
            </w:r>
          </w:p>
          <w:p w:rsidR="00C55445" w:rsidRPr="00D120FC" w:rsidRDefault="00A864E5" w:rsidP="00C55445">
            <w:pPr>
              <w:pStyle w:val="TableGrid1"/>
              <w:numPr>
                <w:ilvl w:val="0"/>
                <w:numId w:val="6"/>
              </w:numPr>
              <w:ind w:left="342" w:right="72" w:hanging="342"/>
              <w:jc w:val="both"/>
              <w:rPr>
                <w:rFonts w:ascii="Times New Roman" w:eastAsia="Garamond" w:hAnsi="Times New Roman" w:cs="Times New Roman"/>
              </w:rPr>
            </w:pPr>
            <w:r w:rsidRPr="00D120FC">
              <w:rPr>
                <w:rFonts w:ascii="Times New Roman" w:eastAsia="Garamond" w:hAnsi="Times New Roman" w:cs="Times New Roman"/>
              </w:rPr>
              <w:t xml:space="preserve"> a brief rationale for why points for re-e</w:t>
            </w:r>
            <w:r w:rsidR="00C55445" w:rsidRPr="00D120FC">
              <w:rPr>
                <w:rFonts w:ascii="Times New Roman" w:eastAsia="Garamond" w:hAnsi="Times New Roman" w:cs="Times New Roman"/>
              </w:rPr>
              <w:t>ngagement in scholarly activity</w:t>
            </w:r>
            <w:r w:rsidR="00AF6716" w:rsidRPr="00D120FC">
              <w:rPr>
                <w:rFonts w:ascii="Times New Roman" w:eastAsia="Garamond" w:hAnsi="Times New Roman" w:cs="Times New Roman"/>
              </w:rPr>
              <w:t xml:space="preserve"> should be awarded</w:t>
            </w:r>
            <w:r w:rsidR="00C55445" w:rsidRPr="00D120FC">
              <w:rPr>
                <w:rFonts w:ascii="Times New Roman" w:eastAsia="Garamond" w:hAnsi="Times New Roman" w:cs="Times New Roman"/>
              </w:rPr>
              <w:t>; and</w:t>
            </w:r>
          </w:p>
          <w:p w:rsidR="00A864E5" w:rsidRPr="00D120FC" w:rsidRDefault="00A864E5" w:rsidP="00C55445">
            <w:pPr>
              <w:pStyle w:val="TableGrid1"/>
              <w:numPr>
                <w:ilvl w:val="0"/>
                <w:numId w:val="6"/>
              </w:numPr>
              <w:ind w:left="342" w:right="72" w:hanging="342"/>
              <w:jc w:val="both"/>
              <w:rPr>
                <w:rFonts w:ascii="Times New Roman" w:eastAsia="Garamond" w:hAnsi="Times New Roman" w:cs="Times New Roman"/>
              </w:rPr>
            </w:pPr>
            <w:r w:rsidRPr="00D120FC">
              <w:rPr>
                <w:rFonts w:ascii="Times New Roman" w:eastAsia="Garamond" w:hAnsi="Times New Roman" w:cs="Times New Roman"/>
              </w:rPr>
              <w:t xml:space="preserve"> </w:t>
            </w:r>
            <w:r w:rsidR="00AF6716" w:rsidRPr="00D120FC">
              <w:rPr>
                <w:rFonts w:ascii="Times New Roman" w:eastAsia="Garamond" w:hAnsi="Times New Roman" w:cs="Times New Roman"/>
              </w:rPr>
              <w:t>a brief</w:t>
            </w:r>
            <w:r w:rsidR="00C55445" w:rsidRPr="00D120FC">
              <w:rPr>
                <w:rFonts w:ascii="Times New Roman" w:eastAsia="Garamond" w:hAnsi="Times New Roman" w:cs="Times New Roman"/>
              </w:rPr>
              <w:t xml:space="preserve"> explanation of the importance of this</w:t>
            </w:r>
            <w:r w:rsidRPr="00D120FC">
              <w:rPr>
                <w:rFonts w:ascii="Times New Roman" w:eastAsia="Garamond" w:hAnsi="Times New Roman" w:cs="Times New Roman"/>
              </w:rPr>
              <w:t xml:space="preserve"> SOSA award </w:t>
            </w:r>
            <w:r w:rsidR="00C55445" w:rsidRPr="00D120FC">
              <w:rPr>
                <w:rFonts w:ascii="Times New Roman" w:eastAsia="Garamond" w:hAnsi="Times New Roman" w:cs="Times New Roman"/>
              </w:rPr>
              <w:t>at this point in your career.</w:t>
            </w:r>
          </w:p>
          <w:p w:rsidR="00A864E5" w:rsidRPr="00D120FC" w:rsidRDefault="00A864E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D4370A" w:rsidRDefault="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EF14EF" w:rsidRDefault="00EF14E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EF14EF" w:rsidRDefault="00EF14E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EF14EF" w:rsidRDefault="00EF14E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EF14EF" w:rsidRPr="00D120FC" w:rsidRDefault="00EF14E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D4370A" w:rsidRPr="00D120FC" w:rsidRDefault="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D4370A" w:rsidRPr="00D120FC" w:rsidRDefault="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p w:rsidR="00D4370A" w:rsidRPr="00D120FC" w:rsidRDefault="00D4370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Garamond"/>
                <w:bCs/>
                <w:sz w:val="22"/>
                <w:szCs w:val="22"/>
              </w:rPr>
            </w:pPr>
          </w:p>
        </w:tc>
      </w:tr>
    </w:tbl>
    <w:p w:rsidR="00D4370A" w:rsidRPr="00D120FC" w:rsidRDefault="00D4370A">
      <w:pPr>
        <w:pStyle w:val="Body"/>
        <w:jc w:val="both"/>
        <w:rPr>
          <w:rFonts w:eastAsia="Garamond"/>
          <w:b/>
          <w:bCs/>
          <w:sz w:val="22"/>
          <w:szCs w:val="22"/>
          <w:u w:val="single"/>
        </w:rPr>
      </w:pPr>
    </w:p>
    <w:p w:rsidR="00A864E5" w:rsidRPr="00D120FC" w:rsidRDefault="00D120FC">
      <w:pPr>
        <w:pStyle w:val="Body"/>
        <w:jc w:val="both"/>
        <w:rPr>
          <w:rFonts w:eastAsia="Garamond"/>
          <w:sz w:val="22"/>
          <w:szCs w:val="22"/>
        </w:rPr>
      </w:pPr>
      <w:r w:rsidRPr="00D120FC">
        <w:rPr>
          <w:rFonts w:eastAsia="Garamond"/>
          <w:b/>
          <w:bCs/>
          <w:sz w:val="22"/>
          <w:szCs w:val="22"/>
          <w:u w:val="single"/>
        </w:rPr>
        <w:t>Signature of Chairperson/Dean</w:t>
      </w:r>
      <w:r w:rsidR="0034620D" w:rsidRPr="00D120FC">
        <w:rPr>
          <w:rFonts w:eastAsia="Garamond"/>
          <w:b/>
          <w:bCs/>
          <w:sz w:val="22"/>
          <w:szCs w:val="22"/>
          <w:u w:val="single"/>
        </w:rPr>
        <w:t>:</w:t>
      </w:r>
      <w:r w:rsidR="00ED4F93" w:rsidRPr="00D120FC">
        <w:rPr>
          <w:rFonts w:eastAsia="Garamond"/>
          <w:b/>
          <w:bCs/>
          <w:sz w:val="22"/>
          <w:szCs w:val="22"/>
        </w:rPr>
        <w:t xml:space="preserve">   </w:t>
      </w:r>
    </w:p>
    <w:p w:rsidR="00D4370A" w:rsidRPr="00D120FC" w:rsidRDefault="00D120FC">
      <w:pPr>
        <w:pStyle w:val="Body"/>
        <w:jc w:val="both"/>
        <w:rPr>
          <w:rFonts w:eastAsia="Garamond"/>
          <w:sz w:val="22"/>
          <w:szCs w:val="22"/>
        </w:rPr>
      </w:pPr>
      <w:r w:rsidRPr="00D120FC">
        <w:rPr>
          <w:rFonts w:eastAsia="Garamond"/>
          <w:i/>
          <w:iCs/>
        </w:rPr>
        <w:t xml:space="preserve">I have been informed of the applicant’s intention to apply to have SOSA alternate assignment included within his/her workload.  I have discussed with the applicant the use of facilities, support staff, and any other College resources essential to the execution of his/her proposed activities. </w:t>
      </w:r>
      <w:r w:rsidRPr="00D120FC">
        <w:rPr>
          <w:rFonts w:eastAsia="Garamond"/>
          <w:iCs/>
        </w:rPr>
        <w:t>(A signature</w:t>
      </w:r>
      <w:r w:rsidRPr="00D120FC">
        <w:rPr>
          <w:rFonts w:eastAsia="Garamond"/>
        </w:rPr>
        <w:t xml:space="preserve"> indicates that the Dean or Department Chair is aware of the applicant’s intention to apply for a SOSA award.)</w:t>
      </w:r>
      <w:r w:rsidRPr="00D120FC">
        <w:rPr>
          <w:rFonts w:eastAsia="Garamond"/>
          <w:i/>
        </w:rPr>
        <w:t xml:space="preserve"> </w:t>
      </w:r>
      <w:r w:rsidRPr="00D120FC">
        <w:rPr>
          <w:rFonts w:eastAsia="Garamond"/>
        </w:rPr>
        <w:t>There is no expectation that Deans or Chairpersons will read or review SOSA applications.</w:t>
      </w:r>
    </w:p>
    <w:p w:rsidR="00D120FC" w:rsidRDefault="00D120FC">
      <w:pPr>
        <w:pStyle w:val="Body"/>
        <w:jc w:val="both"/>
        <w:rPr>
          <w:rFonts w:eastAsia="Garamond"/>
          <w:sz w:val="22"/>
          <w:szCs w:val="22"/>
        </w:rPr>
      </w:pPr>
    </w:p>
    <w:p w:rsidR="00EF14EF" w:rsidRPr="00D120FC" w:rsidRDefault="00EF14EF">
      <w:pPr>
        <w:pStyle w:val="Body"/>
        <w:jc w:val="both"/>
        <w:rPr>
          <w:rFonts w:eastAsia="Garamond"/>
          <w:sz w:val="22"/>
          <w:szCs w:val="22"/>
        </w:rPr>
      </w:pPr>
    </w:p>
    <w:p w:rsidR="00D120FC" w:rsidRPr="00D120FC" w:rsidRDefault="00D120FC">
      <w:pPr>
        <w:pStyle w:val="Body"/>
        <w:jc w:val="both"/>
        <w:rPr>
          <w:rFonts w:eastAsia="Garamond"/>
          <w:sz w:val="22"/>
          <w:szCs w:val="22"/>
        </w:rPr>
      </w:pPr>
      <w:r w:rsidRPr="00D120FC">
        <w:rPr>
          <w:rFonts w:eastAsia="Garamond"/>
          <w:sz w:val="22"/>
          <w:szCs w:val="22"/>
        </w:rPr>
        <w:t>Signature _________________________________________________________ Date ___________________________</w:t>
      </w:r>
    </w:p>
    <w:p w:rsidR="00D120FC" w:rsidRPr="00D120FC" w:rsidRDefault="00D120FC">
      <w:pPr>
        <w:pStyle w:val="Body"/>
        <w:jc w:val="both"/>
        <w:rPr>
          <w:rFonts w:eastAsia="Garamond"/>
          <w:sz w:val="22"/>
          <w:szCs w:val="22"/>
        </w:rPr>
      </w:pPr>
    </w:p>
    <w:p w:rsidR="00EF14EF" w:rsidRDefault="00EF14EF" w:rsidP="00D120FC">
      <w:pPr>
        <w:pStyle w:val="TableGrid1"/>
        <w:jc w:val="both"/>
        <w:rPr>
          <w:rFonts w:ascii="Times New Roman" w:eastAsia="Garamond" w:hAnsi="Times New Roman" w:cs="Times New Roman"/>
          <w:iCs/>
        </w:rPr>
      </w:pPr>
    </w:p>
    <w:p w:rsidR="00D120FC" w:rsidRPr="00EF14EF" w:rsidRDefault="00D120FC" w:rsidP="00D120FC">
      <w:pPr>
        <w:pStyle w:val="TableGrid1"/>
        <w:jc w:val="both"/>
        <w:rPr>
          <w:rFonts w:ascii="Times New Roman" w:eastAsia="Garamond" w:hAnsi="Times New Roman" w:cs="Times New Roman"/>
          <w:iCs/>
          <w:sz w:val="24"/>
        </w:rPr>
      </w:pPr>
      <w:r w:rsidRPr="00EF14EF">
        <w:rPr>
          <w:rFonts w:ascii="Times New Roman" w:eastAsia="Garamond" w:hAnsi="Times New Roman" w:cs="Times New Roman"/>
          <w:iCs/>
          <w:sz w:val="24"/>
        </w:rPr>
        <w:t>Please use the checklist below to ensure that your application is complete and correctly formatted (e.g., font size, margins). Applicants will NOT be permitted to make changes or additions to an application once it has been submitted to Academic Affairs.</w:t>
      </w:r>
    </w:p>
    <w:p w:rsidR="00D120FC" w:rsidRPr="00EF14EF" w:rsidRDefault="00D120FC" w:rsidP="00D120FC">
      <w:pPr>
        <w:pStyle w:val="TableGrid1"/>
        <w:jc w:val="both"/>
        <w:rPr>
          <w:rFonts w:ascii="Times New Roman" w:eastAsia="Garamond" w:hAnsi="Times New Roman" w:cs="Times New Roman"/>
          <w:i/>
          <w:iCs/>
          <w:sz w:val="24"/>
        </w:rPr>
      </w:pPr>
    </w:p>
    <w:p w:rsidR="00D120FC" w:rsidRPr="00D120FC" w:rsidRDefault="00D120FC" w:rsidP="00D120FC">
      <w:pPr>
        <w:ind w:left="360"/>
        <w:rPr>
          <w:rFonts w:eastAsia="Garamond"/>
          <w:iCs/>
          <w:sz w:val="22"/>
          <w:szCs w:val="22"/>
        </w:rPr>
      </w:pPr>
      <w:r w:rsidRPr="00D120FC">
        <w:rPr>
          <w:rFonts w:eastAsia="Garamond"/>
          <w:iCs/>
          <w:sz w:val="22"/>
          <w:szCs w:val="22"/>
        </w:rPr>
        <w:t xml:space="preserve">___Cover Form </w:t>
      </w:r>
      <w:r w:rsidRPr="00D120FC">
        <w:rPr>
          <w:rFonts w:eastAsia="Times New Roman"/>
          <w:sz w:val="22"/>
          <w:szCs w:val="22"/>
          <w:bdr w:val="none" w:sz="0" w:space="0" w:color="auto"/>
        </w:rPr>
        <w:t xml:space="preserve">completed, signed, scanned, submitted as a pdf to </w:t>
      </w:r>
      <w:hyperlink r:id="rId8" w:history="1">
        <w:r w:rsidRPr="00D120FC">
          <w:rPr>
            <w:rStyle w:val="Hyperlink"/>
            <w:rFonts w:eastAsia="Times New Roman"/>
            <w:sz w:val="22"/>
            <w:szCs w:val="22"/>
            <w:bdr w:val="none" w:sz="0" w:space="0" w:color="auto"/>
          </w:rPr>
          <w:t>sosa@tcnj.edu</w:t>
        </w:r>
      </w:hyperlink>
      <w:r w:rsidRPr="00D120FC">
        <w:rPr>
          <w:rFonts w:eastAsia="Times New Roman"/>
          <w:sz w:val="22"/>
          <w:szCs w:val="22"/>
          <w:bdr w:val="none" w:sz="0" w:space="0" w:color="auto"/>
        </w:rPr>
        <w:t xml:space="preserve"> using email attachment </w:t>
      </w:r>
    </w:p>
    <w:p w:rsidR="00D120FC" w:rsidRPr="00D120FC" w:rsidRDefault="00D120FC" w:rsidP="00D120FC">
      <w:pPr>
        <w:pStyle w:val="TableGrid1"/>
        <w:ind w:left="360"/>
        <w:jc w:val="both"/>
        <w:rPr>
          <w:rFonts w:ascii="Times New Roman" w:eastAsia="Garamond" w:hAnsi="Times New Roman" w:cs="Times New Roman"/>
          <w:iCs/>
        </w:rPr>
      </w:pPr>
      <w:r w:rsidRPr="00D120FC">
        <w:rPr>
          <w:rFonts w:ascii="Times New Roman" w:eastAsia="Garamond" w:hAnsi="Times New Roman" w:cs="Times New Roman"/>
          <w:iCs/>
        </w:rPr>
        <w:t>___Proposal Narrative provided</w:t>
      </w:r>
    </w:p>
    <w:p w:rsidR="00D120FC" w:rsidRPr="00D120FC" w:rsidRDefault="00D120FC" w:rsidP="00D120FC">
      <w:pPr>
        <w:pStyle w:val="TableGrid1"/>
        <w:ind w:left="360"/>
        <w:jc w:val="both"/>
        <w:rPr>
          <w:rFonts w:ascii="Times New Roman" w:eastAsia="Garamond" w:hAnsi="Times New Roman" w:cs="Times New Roman"/>
          <w:iCs/>
        </w:rPr>
      </w:pPr>
      <w:r w:rsidRPr="00D120FC">
        <w:rPr>
          <w:rFonts w:ascii="Times New Roman" w:eastAsia="Garamond" w:hAnsi="Times New Roman" w:cs="Times New Roman"/>
          <w:iCs/>
        </w:rPr>
        <w:t>___Annotated curriculum vitae provided</w:t>
      </w:r>
    </w:p>
    <w:p w:rsidR="00D120FC" w:rsidRPr="00D120FC" w:rsidRDefault="00D120FC" w:rsidP="00D120FC">
      <w:pPr>
        <w:pStyle w:val="TableGrid1"/>
        <w:ind w:left="360"/>
        <w:jc w:val="both"/>
        <w:rPr>
          <w:rFonts w:ascii="Times New Roman" w:eastAsia="Garamond" w:hAnsi="Times New Roman" w:cs="Times New Roman"/>
          <w:iCs/>
        </w:rPr>
      </w:pPr>
      <w:r w:rsidRPr="00D120FC">
        <w:rPr>
          <w:rFonts w:ascii="Times New Roman" w:eastAsia="Garamond" w:hAnsi="Times New Roman" w:cs="Times New Roman"/>
          <w:iCs/>
        </w:rPr>
        <w:t>___Final Reports for SOSA provided</w:t>
      </w:r>
    </w:p>
    <w:p w:rsidR="00D120FC" w:rsidRPr="00D120FC" w:rsidRDefault="00D120FC" w:rsidP="00D120FC">
      <w:pPr>
        <w:pStyle w:val="TableGrid1"/>
        <w:ind w:left="360"/>
        <w:jc w:val="both"/>
        <w:rPr>
          <w:rFonts w:ascii="Times New Roman" w:eastAsia="Garamond" w:hAnsi="Times New Roman" w:cs="Times New Roman"/>
          <w:iCs/>
        </w:rPr>
      </w:pPr>
      <w:r w:rsidRPr="00D120FC">
        <w:rPr>
          <w:rFonts w:ascii="Times New Roman" w:eastAsia="Garamond" w:hAnsi="Times New Roman" w:cs="Times New Roman"/>
          <w:iCs/>
        </w:rPr>
        <w:t>___Application formatted correctly</w:t>
      </w:r>
    </w:p>
    <w:p w:rsidR="00D120FC" w:rsidRPr="00D120FC" w:rsidRDefault="00D120FC" w:rsidP="00D120FC">
      <w:pPr>
        <w:pStyle w:val="TableGrid1"/>
        <w:ind w:left="360"/>
        <w:jc w:val="both"/>
        <w:rPr>
          <w:rFonts w:ascii="Times New Roman" w:eastAsia="Garamond" w:hAnsi="Times New Roman" w:cs="Times New Roman"/>
          <w:iCs/>
        </w:rPr>
      </w:pPr>
      <w:r w:rsidRPr="00D120FC">
        <w:rPr>
          <w:rFonts w:ascii="Times New Roman" w:eastAsia="Garamond" w:hAnsi="Times New Roman" w:cs="Times New Roman"/>
          <w:iCs/>
        </w:rPr>
        <w:t>___Department Chairperson or Dean signature obtained</w:t>
      </w:r>
    </w:p>
    <w:p w:rsidR="00D120FC" w:rsidRPr="00D120FC" w:rsidRDefault="00D120FC" w:rsidP="00D120FC">
      <w:pPr>
        <w:pStyle w:val="TableGrid1"/>
        <w:ind w:left="360"/>
        <w:jc w:val="both"/>
        <w:rPr>
          <w:rFonts w:ascii="Times New Roman" w:eastAsia="Garamond" w:hAnsi="Times New Roman" w:cs="Times New Roman"/>
          <w:iCs/>
        </w:rPr>
      </w:pPr>
      <w:r w:rsidRPr="00D120FC">
        <w:rPr>
          <w:rFonts w:ascii="Times New Roman" w:eastAsia="Garamond" w:hAnsi="Times New Roman" w:cs="Times New Roman"/>
          <w:iCs/>
        </w:rPr>
        <w:t>___</w:t>
      </w:r>
      <w:r>
        <w:rPr>
          <w:rFonts w:ascii="Times New Roman" w:hAnsi="Times New Roman" w:cs="Times New Roman"/>
        </w:rPr>
        <w:t xml:space="preserve">Application as pdf submitted to </w:t>
      </w:r>
      <w:hyperlink r:id="rId9" w:history="1">
        <w:r w:rsidRPr="00526270">
          <w:rPr>
            <w:rStyle w:val="Hyperlink"/>
            <w:rFonts w:ascii="Times New Roman" w:hAnsi="Times New Roman" w:cs="Times New Roman"/>
          </w:rPr>
          <w:t>sosa@tcnj.edu</w:t>
        </w:r>
      </w:hyperlink>
      <w:r>
        <w:rPr>
          <w:rFonts w:ascii="Times New Roman" w:hAnsi="Times New Roman" w:cs="Times New Roman"/>
        </w:rPr>
        <w:t xml:space="preserve"> using email attachment</w:t>
      </w:r>
    </w:p>
    <w:p w:rsidR="00D120FC" w:rsidRDefault="00D120FC">
      <w:pPr>
        <w:pStyle w:val="Body"/>
        <w:jc w:val="both"/>
        <w:rPr>
          <w:rFonts w:eastAsia="Garamond"/>
          <w:sz w:val="22"/>
          <w:szCs w:val="22"/>
        </w:rPr>
      </w:pPr>
    </w:p>
    <w:p w:rsidR="00EF14EF" w:rsidRDefault="00EF14EF">
      <w:pPr>
        <w:pStyle w:val="Body"/>
        <w:jc w:val="both"/>
        <w:rPr>
          <w:rFonts w:eastAsia="Garamond"/>
          <w:sz w:val="22"/>
          <w:szCs w:val="22"/>
        </w:rPr>
      </w:pPr>
    </w:p>
    <w:p w:rsidR="00EF14EF" w:rsidRDefault="00EF14EF">
      <w:pPr>
        <w:pStyle w:val="Body"/>
        <w:jc w:val="both"/>
        <w:rPr>
          <w:rFonts w:eastAsia="Garamond"/>
          <w:sz w:val="22"/>
          <w:szCs w:val="22"/>
        </w:rPr>
      </w:pPr>
    </w:p>
    <w:p w:rsidR="00EF14EF" w:rsidRPr="00D120FC" w:rsidRDefault="00EF14EF">
      <w:pPr>
        <w:pStyle w:val="Body"/>
        <w:jc w:val="both"/>
        <w:rPr>
          <w:rFonts w:eastAsia="Garamond"/>
          <w:sz w:val="22"/>
          <w:szCs w:val="22"/>
        </w:rPr>
      </w:pPr>
      <w:r w:rsidRPr="00D120FC">
        <w:rPr>
          <w:rFonts w:eastAsia="Garamond"/>
          <w:i/>
          <w:iCs/>
        </w:rPr>
        <w:t>My signature confirms that I have submitted all of the required components of the SOSA application. I understand that if the above requirements have not been met, the application will not be reviewed.</w:t>
      </w:r>
    </w:p>
    <w:p w:rsidR="00EF14EF" w:rsidRDefault="00EF14EF">
      <w:pPr>
        <w:pStyle w:val="Body"/>
        <w:jc w:val="both"/>
        <w:rPr>
          <w:rFonts w:eastAsia="Garamond"/>
          <w:sz w:val="22"/>
          <w:szCs w:val="22"/>
        </w:rPr>
      </w:pPr>
    </w:p>
    <w:p w:rsidR="00EF14EF" w:rsidRDefault="00EF14EF">
      <w:pPr>
        <w:pStyle w:val="Body"/>
        <w:jc w:val="both"/>
        <w:rPr>
          <w:rFonts w:eastAsia="Garamond"/>
          <w:sz w:val="22"/>
          <w:szCs w:val="22"/>
        </w:rPr>
      </w:pPr>
    </w:p>
    <w:p w:rsidR="00EF14EF" w:rsidRPr="00D120FC" w:rsidRDefault="00EF14EF" w:rsidP="00EF14EF">
      <w:pPr>
        <w:pStyle w:val="Body"/>
        <w:jc w:val="both"/>
        <w:rPr>
          <w:rFonts w:eastAsia="Garamond"/>
          <w:sz w:val="22"/>
          <w:szCs w:val="22"/>
        </w:rPr>
      </w:pPr>
      <w:r w:rsidRPr="00D120FC">
        <w:rPr>
          <w:rFonts w:eastAsia="Garamond"/>
          <w:sz w:val="22"/>
          <w:szCs w:val="22"/>
        </w:rPr>
        <w:t>Signature _________________________________________________________ Date ___________________________</w:t>
      </w:r>
    </w:p>
    <w:p w:rsidR="00EF14EF" w:rsidRPr="00D120FC" w:rsidRDefault="00EF14EF">
      <w:pPr>
        <w:pStyle w:val="Body"/>
        <w:jc w:val="both"/>
        <w:rPr>
          <w:rFonts w:eastAsia="Garamond"/>
          <w:sz w:val="22"/>
          <w:szCs w:val="22"/>
        </w:rPr>
      </w:pPr>
    </w:p>
    <w:p w:rsidR="00524DAB" w:rsidRPr="00D120FC" w:rsidRDefault="00524DAB">
      <w:pPr>
        <w:pStyle w:val="Body"/>
        <w:ind w:left="-450" w:firstLine="450"/>
        <w:jc w:val="both"/>
        <w:rPr>
          <w:sz w:val="22"/>
          <w:szCs w:val="22"/>
        </w:rPr>
      </w:pPr>
    </w:p>
    <w:sectPr w:rsidR="00524DAB" w:rsidRPr="00D120FC" w:rsidSect="00ED4F93">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9D" w:rsidRDefault="00B3199D" w:rsidP="00524DAB">
      <w:r>
        <w:separator/>
      </w:r>
    </w:p>
  </w:endnote>
  <w:endnote w:type="continuationSeparator" w:id="0">
    <w:p w:rsidR="00B3199D" w:rsidRDefault="00B3199D" w:rsidP="0052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AB" w:rsidRDefault="00524DA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9D" w:rsidRDefault="00B3199D" w:rsidP="00524DAB">
      <w:r>
        <w:separator/>
      </w:r>
    </w:p>
  </w:footnote>
  <w:footnote w:type="continuationSeparator" w:id="0">
    <w:p w:rsidR="00B3199D" w:rsidRDefault="00B3199D" w:rsidP="0052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AB" w:rsidRDefault="00524DA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A40"/>
    <w:multiLevelType w:val="hybridMultilevel"/>
    <w:tmpl w:val="AAD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61D58"/>
    <w:multiLevelType w:val="hybridMultilevel"/>
    <w:tmpl w:val="BE64A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25E5A"/>
    <w:multiLevelType w:val="hybridMultilevel"/>
    <w:tmpl w:val="EF5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27ABE"/>
    <w:multiLevelType w:val="hybridMultilevel"/>
    <w:tmpl w:val="1C5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959BA"/>
    <w:multiLevelType w:val="hybridMultilevel"/>
    <w:tmpl w:val="FA809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847490"/>
    <w:multiLevelType w:val="hybridMultilevel"/>
    <w:tmpl w:val="13B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4DAB"/>
    <w:rsid w:val="000247C6"/>
    <w:rsid w:val="00051B75"/>
    <w:rsid w:val="001155D4"/>
    <w:rsid w:val="00133B8E"/>
    <w:rsid w:val="0032117D"/>
    <w:rsid w:val="0034620D"/>
    <w:rsid w:val="003758BA"/>
    <w:rsid w:val="00393168"/>
    <w:rsid w:val="00524DAB"/>
    <w:rsid w:val="00645C89"/>
    <w:rsid w:val="0077097A"/>
    <w:rsid w:val="00805E82"/>
    <w:rsid w:val="008C72D9"/>
    <w:rsid w:val="00934C1F"/>
    <w:rsid w:val="0098094C"/>
    <w:rsid w:val="00A864E5"/>
    <w:rsid w:val="00AF6716"/>
    <w:rsid w:val="00B3199D"/>
    <w:rsid w:val="00BE500B"/>
    <w:rsid w:val="00C55445"/>
    <w:rsid w:val="00CC0B9F"/>
    <w:rsid w:val="00D00BB2"/>
    <w:rsid w:val="00D120FC"/>
    <w:rsid w:val="00D4370A"/>
    <w:rsid w:val="00DD7BCD"/>
    <w:rsid w:val="00ED4F93"/>
    <w:rsid w:val="00EE4CC0"/>
    <w:rsid w:val="00EF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4DAB"/>
    <w:rPr>
      <w:sz w:val="24"/>
      <w:szCs w:val="24"/>
    </w:rPr>
  </w:style>
  <w:style w:type="paragraph" w:styleId="Heading2">
    <w:name w:val="heading 2"/>
    <w:next w:val="Body"/>
    <w:rsid w:val="00524DAB"/>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DAB"/>
    <w:rPr>
      <w:u w:val="single"/>
    </w:rPr>
  </w:style>
  <w:style w:type="paragraph" w:customStyle="1" w:styleId="HeaderFooter">
    <w:name w:val="Header &amp; Footer"/>
    <w:rsid w:val="00524DAB"/>
    <w:pPr>
      <w:tabs>
        <w:tab w:val="right" w:pos="9020"/>
      </w:tabs>
    </w:pPr>
    <w:rPr>
      <w:rFonts w:ascii="Helvetica" w:hAnsi="Arial Unicode MS" w:cs="Arial Unicode MS"/>
      <w:color w:val="000000"/>
      <w:sz w:val="24"/>
      <w:szCs w:val="24"/>
    </w:rPr>
  </w:style>
  <w:style w:type="paragraph" w:customStyle="1" w:styleId="Body">
    <w:name w:val="Body"/>
    <w:rsid w:val="00524DAB"/>
    <w:rPr>
      <w:rFonts w:eastAsia="Times New Roman"/>
      <w:color w:val="000000"/>
      <w:sz w:val="24"/>
      <w:szCs w:val="24"/>
      <w:u w:color="000000"/>
    </w:rPr>
  </w:style>
  <w:style w:type="paragraph" w:styleId="ListParagraph">
    <w:name w:val="List Paragraph"/>
    <w:rsid w:val="00524DAB"/>
    <w:pPr>
      <w:ind w:left="720"/>
    </w:pPr>
    <w:rPr>
      <w:rFonts w:eastAsia="Times New Roman"/>
      <w:color w:val="000000"/>
      <w:sz w:val="24"/>
      <w:szCs w:val="24"/>
      <w:u w:color="000000"/>
    </w:rPr>
  </w:style>
  <w:style w:type="paragraph" w:customStyle="1" w:styleId="TableGrid1">
    <w:name w:val="Table Grid1"/>
    <w:rsid w:val="00524DAB"/>
    <w:rPr>
      <w:rFonts w:ascii="Calibri" w:eastAsia="Calibri" w:hAnsi="Calibri" w:cs="Calibri"/>
      <w:color w:val="000000"/>
      <w:sz w:val="22"/>
      <w:szCs w:val="22"/>
      <w:u w:color="000000"/>
    </w:rPr>
  </w:style>
  <w:style w:type="paragraph" w:customStyle="1" w:styleId="TableStyle2">
    <w:name w:val="Table Style 2"/>
    <w:rsid w:val="00524DAB"/>
    <w:rPr>
      <w:rFonts w:ascii="Helvetica" w:eastAsia="Helvetica" w:hAnsi="Helvetica" w:cs="Helvetica"/>
      <w:color w:val="000000"/>
    </w:rPr>
  </w:style>
  <w:style w:type="paragraph" w:styleId="BalloonText">
    <w:name w:val="Balloon Text"/>
    <w:basedOn w:val="Normal"/>
    <w:link w:val="BalloonTextChar"/>
    <w:uiPriority w:val="99"/>
    <w:semiHidden/>
    <w:unhideWhenUsed/>
    <w:rsid w:val="00ED4F93"/>
    <w:rPr>
      <w:rFonts w:ascii="Tahoma" w:hAnsi="Tahoma" w:cs="Tahoma"/>
      <w:sz w:val="16"/>
      <w:szCs w:val="16"/>
    </w:rPr>
  </w:style>
  <w:style w:type="character" w:customStyle="1" w:styleId="BalloonTextChar">
    <w:name w:val="Balloon Text Char"/>
    <w:basedOn w:val="DefaultParagraphFont"/>
    <w:link w:val="BalloonText"/>
    <w:uiPriority w:val="99"/>
    <w:semiHidden/>
    <w:rsid w:val="00ED4F93"/>
    <w:rPr>
      <w:rFonts w:ascii="Tahoma" w:hAnsi="Tahoma" w:cs="Tahoma"/>
      <w:sz w:val="16"/>
      <w:szCs w:val="16"/>
    </w:rPr>
  </w:style>
  <w:style w:type="table" w:styleId="TableGrid">
    <w:name w:val="Table Grid"/>
    <w:basedOn w:val="TableNormal"/>
    <w:uiPriority w:val="59"/>
    <w:rsid w:val="00DD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4DAB"/>
    <w:rPr>
      <w:sz w:val="24"/>
      <w:szCs w:val="24"/>
    </w:rPr>
  </w:style>
  <w:style w:type="paragraph" w:styleId="Heading2">
    <w:name w:val="heading 2"/>
    <w:next w:val="Body"/>
    <w:rsid w:val="00524DAB"/>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DAB"/>
    <w:rPr>
      <w:u w:val="single"/>
    </w:rPr>
  </w:style>
  <w:style w:type="paragraph" w:customStyle="1" w:styleId="HeaderFooter">
    <w:name w:val="Header &amp; Footer"/>
    <w:rsid w:val="00524DAB"/>
    <w:pPr>
      <w:tabs>
        <w:tab w:val="right" w:pos="9020"/>
      </w:tabs>
    </w:pPr>
    <w:rPr>
      <w:rFonts w:ascii="Helvetica" w:hAnsi="Arial Unicode MS" w:cs="Arial Unicode MS"/>
      <w:color w:val="000000"/>
      <w:sz w:val="24"/>
      <w:szCs w:val="24"/>
    </w:rPr>
  </w:style>
  <w:style w:type="paragraph" w:customStyle="1" w:styleId="Body">
    <w:name w:val="Body"/>
    <w:rsid w:val="00524DAB"/>
    <w:rPr>
      <w:rFonts w:eastAsia="Times New Roman"/>
      <w:color w:val="000000"/>
      <w:sz w:val="24"/>
      <w:szCs w:val="24"/>
      <w:u w:color="000000"/>
    </w:rPr>
  </w:style>
  <w:style w:type="paragraph" w:styleId="ListParagraph">
    <w:name w:val="List Paragraph"/>
    <w:rsid w:val="00524DAB"/>
    <w:pPr>
      <w:ind w:left="720"/>
    </w:pPr>
    <w:rPr>
      <w:rFonts w:eastAsia="Times New Roman"/>
      <w:color w:val="000000"/>
      <w:sz w:val="24"/>
      <w:szCs w:val="24"/>
      <w:u w:color="000000"/>
    </w:rPr>
  </w:style>
  <w:style w:type="paragraph" w:customStyle="1" w:styleId="TableGrid1">
    <w:name w:val="Table Grid1"/>
    <w:rsid w:val="00524DAB"/>
    <w:rPr>
      <w:rFonts w:ascii="Calibri" w:eastAsia="Calibri" w:hAnsi="Calibri" w:cs="Calibri"/>
      <w:color w:val="000000"/>
      <w:sz w:val="22"/>
      <w:szCs w:val="22"/>
      <w:u w:color="000000"/>
    </w:rPr>
  </w:style>
  <w:style w:type="paragraph" w:customStyle="1" w:styleId="TableStyle2">
    <w:name w:val="Table Style 2"/>
    <w:rsid w:val="00524DAB"/>
    <w:rPr>
      <w:rFonts w:ascii="Helvetica" w:eastAsia="Helvetica" w:hAnsi="Helvetica" w:cs="Helvetica"/>
      <w:color w:val="000000"/>
    </w:rPr>
  </w:style>
  <w:style w:type="paragraph" w:styleId="BalloonText">
    <w:name w:val="Balloon Text"/>
    <w:basedOn w:val="Normal"/>
    <w:link w:val="BalloonTextChar"/>
    <w:uiPriority w:val="99"/>
    <w:semiHidden/>
    <w:unhideWhenUsed/>
    <w:rsid w:val="00ED4F93"/>
    <w:rPr>
      <w:rFonts w:ascii="Tahoma" w:hAnsi="Tahoma" w:cs="Tahoma"/>
      <w:sz w:val="16"/>
      <w:szCs w:val="16"/>
    </w:rPr>
  </w:style>
  <w:style w:type="character" w:customStyle="1" w:styleId="BalloonTextChar">
    <w:name w:val="Balloon Text Char"/>
    <w:basedOn w:val="DefaultParagraphFont"/>
    <w:link w:val="BalloonText"/>
    <w:uiPriority w:val="99"/>
    <w:semiHidden/>
    <w:rsid w:val="00ED4F93"/>
    <w:rPr>
      <w:rFonts w:ascii="Tahoma" w:hAnsi="Tahoma" w:cs="Tahoma"/>
      <w:sz w:val="16"/>
      <w:szCs w:val="16"/>
    </w:rPr>
  </w:style>
  <w:style w:type="table" w:styleId="TableGrid">
    <w:name w:val="Table Grid"/>
    <w:basedOn w:val="TableNormal"/>
    <w:uiPriority w:val="59"/>
    <w:rsid w:val="00DD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3954">
      <w:bodyDiv w:val="1"/>
      <w:marLeft w:val="0"/>
      <w:marRight w:val="0"/>
      <w:marTop w:val="0"/>
      <w:marBottom w:val="0"/>
      <w:divBdr>
        <w:top w:val="none" w:sz="0" w:space="0" w:color="auto"/>
        <w:left w:val="none" w:sz="0" w:space="0" w:color="auto"/>
        <w:bottom w:val="none" w:sz="0" w:space="0" w:color="auto"/>
        <w:right w:val="none" w:sz="0" w:space="0" w:color="auto"/>
      </w:divBdr>
      <w:divsChild>
        <w:div w:id="846751826">
          <w:marLeft w:val="0"/>
          <w:marRight w:val="0"/>
          <w:marTop w:val="0"/>
          <w:marBottom w:val="0"/>
          <w:divBdr>
            <w:top w:val="none" w:sz="0" w:space="0" w:color="auto"/>
            <w:left w:val="none" w:sz="0" w:space="0" w:color="auto"/>
            <w:bottom w:val="none" w:sz="0" w:space="0" w:color="auto"/>
            <w:right w:val="none" w:sz="0" w:space="0" w:color="auto"/>
          </w:divBdr>
        </w:div>
        <w:div w:id="1107889900">
          <w:marLeft w:val="0"/>
          <w:marRight w:val="0"/>
          <w:marTop w:val="0"/>
          <w:marBottom w:val="0"/>
          <w:divBdr>
            <w:top w:val="none" w:sz="0" w:space="0" w:color="auto"/>
            <w:left w:val="none" w:sz="0" w:space="0" w:color="auto"/>
            <w:bottom w:val="none" w:sz="0" w:space="0" w:color="auto"/>
            <w:right w:val="none" w:sz="0" w:space="0" w:color="auto"/>
          </w:divBdr>
        </w:div>
        <w:div w:id="1845591214">
          <w:marLeft w:val="0"/>
          <w:marRight w:val="0"/>
          <w:marTop w:val="0"/>
          <w:marBottom w:val="0"/>
          <w:divBdr>
            <w:top w:val="none" w:sz="0" w:space="0" w:color="auto"/>
            <w:left w:val="none" w:sz="0" w:space="0" w:color="auto"/>
            <w:bottom w:val="none" w:sz="0" w:space="0" w:color="auto"/>
            <w:right w:val="none" w:sz="0" w:space="0" w:color="auto"/>
          </w:divBdr>
        </w:div>
        <w:div w:id="1009137592">
          <w:marLeft w:val="0"/>
          <w:marRight w:val="0"/>
          <w:marTop w:val="0"/>
          <w:marBottom w:val="0"/>
          <w:divBdr>
            <w:top w:val="none" w:sz="0" w:space="0" w:color="auto"/>
            <w:left w:val="none" w:sz="0" w:space="0" w:color="auto"/>
            <w:bottom w:val="none" w:sz="0" w:space="0" w:color="auto"/>
            <w:right w:val="none" w:sz="0" w:space="0" w:color="auto"/>
          </w:divBdr>
        </w:div>
        <w:div w:id="730419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sa@tcnj.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a@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Bush-Wallace</dc:creator>
  <cp:lastModifiedBy>The College of New Jersey</cp:lastModifiedBy>
  <cp:revision>2</cp:revision>
  <dcterms:created xsi:type="dcterms:W3CDTF">2014-09-11T14:44:00Z</dcterms:created>
  <dcterms:modified xsi:type="dcterms:W3CDTF">2014-09-11T14:44:00Z</dcterms:modified>
</cp:coreProperties>
</file>