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5" w:rsidRDefault="00D42EB5" w:rsidP="00D42E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TO:             Committee on </w:t>
      </w:r>
      <w:r w:rsidR="00F8243B">
        <w:rPr>
          <w:b/>
          <w:sz w:val="24"/>
          <w:szCs w:val="24"/>
        </w:rPr>
        <w:t>Planning and Priorities</w:t>
      </w:r>
    </w:p>
    <w:p w:rsidR="00D42EB5" w:rsidRDefault="00D42EB5" w:rsidP="00D42EB5">
      <w:pPr>
        <w:pStyle w:val="NoSpacing"/>
        <w:rPr>
          <w:b/>
          <w:sz w:val="24"/>
          <w:szCs w:val="24"/>
        </w:rPr>
      </w:pPr>
    </w:p>
    <w:p w:rsidR="00D42EB5" w:rsidRDefault="00D42EB5" w:rsidP="00D42E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FROM:       Steering Committee</w:t>
      </w:r>
    </w:p>
    <w:p w:rsidR="00D42EB5" w:rsidRDefault="00D42EB5" w:rsidP="00D42EB5">
      <w:pPr>
        <w:pStyle w:val="NoSpacing"/>
        <w:rPr>
          <w:b/>
          <w:sz w:val="24"/>
          <w:szCs w:val="24"/>
        </w:rPr>
      </w:pPr>
    </w:p>
    <w:p w:rsidR="00D42EB5" w:rsidRDefault="00D42EB5" w:rsidP="00D42E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RE:</w:t>
      </w:r>
      <w:r>
        <w:rPr>
          <w:b/>
          <w:sz w:val="24"/>
          <w:szCs w:val="24"/>
        </w:rPr>
        <w:tab/>
        <w:t xml:space="preserve">       </w:t>
      </w:r>
      <w:r w:rsidR="00F8243B">
        <w:rPr>
          <w:b/>
          <w:sz w:val="24"/>
          <w:szCs w:val="24"/>
        </w:rPr>
        <w:t>Graduate Certificate in Women’s and Gender Studies</w:t>
      </w:r>
    </w:p>
    <w:p w:rsidR="00623BC6" w:rsidRDefault="00623BC6" w:rsidP="00D42EB5">
      <w:pPr>
        <w:pStyle w:val="NoSpacing"/>
        <w:rPr>
          <w:b/>
          <w:sz w:val="24"/>
          <w:szCs w:val="24"/>
        </w:rPr>
      </w:pPr>
    </w:p>
    <w:p w:rsidR="00D42EB5" w:rsidRDefault="00D42EB5" w:rsidP="00D42E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        </w:t>
      </w:r>
      <w:r w:rsidR="00527531">
        <w:rPr>
          <w:b/>
          <w:sz w:val="24"/>
          <w:szCs w:val="24"/>
        </w:rPr>
        <w:t>October 6</w:t>
      </w:r>
      <w:r>
        <w:rPr>
          <w:b/>
          <w:sz w:val="24"/>
          <w:szCs w:val="24"/>
        </w:rPr>
        <w:t>, 2009</w:t>
      </w:r>
    </w:p>
    <w:p w:rsidR="00D42EB5" w:rsidRDefault="00D42EB5" w:rsidP="00D42EB5">
      <w:pPr>
        <w:pStyle w:val="NoSpacing"/>
        <w:rPr>
          <w:b/>
          <w:sz w:val="24"/>
          <w:szCs w:val="24"/>
        </w:rPr>
      </w:pPr>
    </w:p>
    <w:p w:rsidR="00D42EB5" w:rsidRDefault="00D42EB5" w:rsidP="00D42EB5">
      <w:pPr>
        <w:pStyle w:val="NoSpacing"/>
        <w:rPr>
          <w:b/>
          <w:sz w:val="24"/>
          <w:szCs w:val="24"/>
        </w:rPr>
      </w:pPr>
    </w:p>
    <w:p w:rsidR="00F8243B" w:rsidRDefault="00D42EB5" w:rsidP="00D42EB5">
      <w:r w:rsidRPr="00477D20">
        <w:rPr>
          <w:u w:val="single"/>
        </w:rPr>
        <w:t>Background</w:t>
      </w:r>
      <w:r w:rsidRPr="00195CE0">
        <w:t xml:space="preserve">:  </w:t>
      </w:r>
      <w:r w:rsidR="00F8243B">
        <w:t xml:space="preserve">The Department of Women’s and Gender Studies has sent a proposal to Steering to establish a Graduate Certificate in Women’s and Gender Studies, which would include the creation of new graduate courses in Women’s and Gender Studies. </w:t>
      </w:r>
      <w:r w:rsidR="004F4F9D">
        <w:t>Since t</w:t>
      </w:r>
      <w:r w:rsidR="00F8243B">
        <w:t>his proposal raise</w:t>
      </w:r>
      <w:r w:rsidR="004F4F9D">
        <w:t>s</w:t>
      </w:r>
      <w:r w:rsidR="00F8243B">
        <w:t xml:space="preserve"> </w:t>
      </w:r>
      <w:r w:rsidR="004F4F9D">
        <w:t>some general issues</w:t>
      </w:r>
      <w:r w:rsidR="00F8243B">
        <w:t xml:space="preserve"> </w:t>
      </w:r>
      <w:r w:rsidR="004F4F9D">
        <w:t xml:space="preserve">and may set precedents, the Steering Committee thinks these issues should be </w:t>
      </w:r>
      <w:r w:rsidR="00F8243B">
        <w:t xml:space="preserve">considered by </w:t>
      </w:r>
      <w:r w:rsidR="00234533">
        <w:t xml:space="preserve">the Committee on </w:t>
      </w:r>
      <w:r w:rsidR="00D826BA">
        <w:t>Planning</w:t>
      </w:r>
      <w:r w:rsidR="00234533">
        <w:t xml:space="preserve"> and Priorities (</w:t>
      </w:r>
      <w:r w:rsidR="00F8243B">
        <w:t>CPP</w:t>
      </w:r>
      <w:r w:rsidR="00234533">
        <w:t>)</w:t>
      </w:r>
      <w:r w:rsidR="00F8243B">
        <w:t xml:space="preserve"> </w:t>
      </w:r>
      <w:r w:rsidR="004F4F9D">
        <w:t xml:space="preserve">prior to our sending the proposal to </w:t>
      </w:r>
      <w:r w:rsidR="00234533">
        <w:t xml:space="preserve">the Committee on Academic </w:t>
      </w:r>
      <w:r w:rsidR="004F4F9D">
        <w:t>P</w:t>
      </w:r>
      <w:r w:rsidR="00234533">
        <w:t>rograms (</w:t>
      </w:r>
      <w:r w:rsidR="00F8243B">
        <w:t>CAP</w:t>
      </w:r>
      <w:r w:rsidR="00234533">
        <w:t>)</w:t>
      </w:r>
      <w:r w:rsidR="00F8243B">
        <w:t xml:space="preserve">.  First, </w:t>
      </w:r>
      <w:r w:rsidR="004F4F9D">
        <w:t>this</w:t>
      </w:r>
      <w:r w:rsidR="00F8243B">
        <w:t xml:space="preserve"> Graduate Certificate would be a new type of program at TCNJ</w:t>
      </w:r>
      <w:r w:rsidR="00570CCB">
        <w:t>, i.e. a non-degree, post-</w:t>
      </w:r>
      <w:r w:rsidR="00D826BA">
        <w:t>baccalaureate</w:t>
      </w:r>
      <w:r w:rsidR="00570CCB">
        <w:t xml:space="preserve"> program</w:t>
      </w:r>
      <w:r w:rsidR="004F4F9D">
        <w:t xml:space="preserve"> not linked to an external professional certification</w:t>
      </w:r>
      <w:r w:rsidR="004B195E">
        <w:t xml:space="preserve"> or licensure</w:t>
      </w:r>
      <w:r w:rsidR="00F8243B">
        <w:t xml:space="preserve">. </w:t>
      </w:r>
      <w:r w:rsidR="00570CCB">
        <w:t xml:space="preserve">Second, this Graduate Certificate would be offered in a Department that does not have a graduate degree program. Third, </w:t>
      </w:r>
      <w:r w:rsidR="004F4F9D">
        <w:t xml:space="preserve">this proposal would result in the creation of </w:t>
      </w:r>
      <w:r w:rsidR="00570CCB">
        <w:t>graduate courses by a Department that grants only undergraduate degrees</w:t>
      </w:r>
      <w:r w:rsidR="004F4F9D">
        <w:t xml:space="preserve">. </w:t>
      </w:r>
    </w:p>
    <w:p w:rsidR="00F8243B" w:rsidRDefault="00F8243B" w:rsidP="00D42EB5"/>
    <w:p w:rsidR="0019475F" w:rsidRDefault="00D42EB5" w:rsidP="00D42EB5">
      <w:r w:rsidRPr="00182306">
        <w:rPr>
          <w:u w:val="single"/>
        </w:rPr>
        <w:t>Charge</w:t>
      </w:r>
      <w:r w:rsidR="00234533">
        <w:t>:  We ask the CPP to consider the following</w:t>
      </w:r>
      <w:r w:rsidR="0019475F">
        <w:t xml:space="preserve"> in terms of </w:t>
      </w:r>
      <w:r w:rsidR="00754077">
        <w:t xml:space="preserve">the mission and the priorities of the </w:t>
      </w:r>
      <w:r w:rsidR="0019475F">
        <w:t xml:space="preserve">College </w:t>
      </w:r>
      <w:r w:rsidR="00234533">
        <w:t>: 1) expansion of graduate course offerings at TCNJ</w:t>
      </w:r>
      <w:r w:rsidR="004F4F9D">
        <w:t xml:space="preserve">, </w:t>
      </w:r>
      <w:r w:rsidR="00234533">
        <w:t xml:space="preserve">2) the creation of graduate courses in </w:t>
      </w:r>
      <w:r w:rsidR="0019475F">
        <w:t>D</w:t>
      </w:r>
      <w:r w:rsidR="00234533">
        <w:t>epartments with</w:t>
      </w:r>
      <w:r w:rsidR="0019475F">
        <w:t>o</w:t>
      </w:r>
      <w:r w:rsidR="00234533">
        <w:t>ut a graduate degree program, including the impact on the undergraduate edu</w:t>
      </w:r>
      <w:r w:rsidR="0019475F">
        <w:t>c</w:t>
      </w:r>
      <w:r w:rsidR="00234533">
        <w:t>ation mission</w:t>
      </w:r>
      <w:r w:rsidR="004B195E">
        <w:t xml:space="preserve">, </w:t>
      </w:r>
      <w:r w:rsidR="0019475F">
        <w:t xml:space="preserve"> </w:t>
      </w:r>
      <w:r w:rsidR="00234533">
        <w:t xml:space="preserve">3) </w:t>
      </w:r>
      <w:r w:rsidR="0019475F">
        <w:t>the creation of non-degree, post-</w:t>
      </w:r>
      <w:r w:rsidR="00D826BA">
        <w:t>baccalaureate</w:t>
      </w:r>
      <w:r w:rsidR="0019475F">
        <w:t xml:space="preserve"> certificates</w:t>
      </w:r>
      <w:r w:rsidR="004B195E">
        <w:t xml:space="preserve"> not linked to an external professional certification or licensure</w:t>
      </w:r>
      <w:r w:rsidR="0019475F">
        <w:t xml:space="preserve">, and whether </w:t>
      </w:r>
      <w:r w:rsidR="00234533">
        <w:t>a new appr</w:t>
      </w:r>
      <w:r w:rsidR="0019475F">
        <w:t>o</w:t>
      </w:r>
      <w:r w:rsidR="00234533">
        <w:t xml:space="preserve">val process </w:t>
      </w:r>
      <w:r w:rsidR="0019475F">
        <w:t xml:space="preserve">for </w:t>
      </w:r>
      <w:r w:rsidR="004B195E">
        <w:t xml:space="preserve">such certificates would be </w:t>
      </w:r>
      <w:r w:rsidR="0019475F">
        <w:t>needed.</w:t>
      </w:r>
    </w:p>
    <w:p w:rsidR="00623BC6" w:rsidRDefault="00234533" w:rsidP="00D42EB5">
      <w:r>
        <w:t xml:space="preserve">     </w:t>
      </w:r>
      <w:r w:rsidR="00570CCB">
        <w:t xml:space="preserve"> </w:t>
      </w:r>
    </w:p>
    <w:p w:rsidR="00593DF4" w:rsidRDefault="00D42EB5" w:rsidP="004B195E">
      <w:r w:rsidRPr="00A277D1">
        <w:rPr>
          <w:u w:val="single"/>
        </w:rPr>
        <w:t>Timetable</w:t>
      </w:r>
      <w:r>
        <w:t>:  C</w:t>
      </w:r>
      <w:r w:rsidR="00D826BA">
        <w:t>PP</w:t>
      </w:r>
      <w:r>
        <w:t xml:space="preserve"> is asked to </w:t>
      </w:r>
      <w:r w:rsidR="00623BC6">
        <w:t xml:space="preserve">complete their </w:t>
      </w:r>
      <w:r w:rsidR="00D826BA">
        <w:t xml:space="preserve">consideration of these issues and report to Steering </w:t>
      </w:r>
      <w:r w:rsidR="00623BC6">
        <w:t xml:space="preserve">by </w:t>
      </w:r>
      <w:r>
        <w:t xml:space="preserve">November </w:t>
      </w:r>
      <w:r w:rsidR="004B195E">
        <w:t>30</w:t>
      </w:r>
      <w:r>
        <w:t xml:space="preserve">, 2009. </w:t>
      </w:r>
    </w:p>
    <w:sectPr w:rsidR="00593DF4" w:rsidSect="0059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2EB5"/>
    <w:rsid w:val="00011B6C"/>
    <w:rsid w:val="0019475F"/>
    <w:rsid w:val="00234533"/>
    <w:rsid w:val="00246CFA"/>
    <w:rsid w:val="0034729D"/>
    <w:rsid w:val="004B195E"/>
    <w:rsid w:val="004F4F9D"/>
    <w:rsid w:val="00527531"/>
    <w:rsid w:val="00570CCB"/>
    <w:rsid w:val="00593DF4"/>
    <w:rsid w:val="005C25DD"/>
    <w:rsid w:val="00623BC6"/>
    <w:rsid w:val="00635BDC"/>
    <w:rsid w:val="006804E4"/>
    <w:rsid w:val="00754077"/>
    <w:rsid w:val="00833399"/>
    <w:rsid w:val="008E47BF"/>
    <w:rsid w:val="00A479F7"/>
    <w:rsid w:val="00AA1DBF"/>
    <w:rsid w:val="00AA6B3B"/>
    <w:rsid w:val="00B11E5B"/>
    <w:rsid w:val="00CA253E"/>
    <w:rsid w:val="00CE0EAE"/>
    <w:rsid w:val="00D42EB5"/>
    <w:rsid w:val="00D7332D"/>
    <w:rsid w:val="00D826BA"/>
    <w:rsid w:val="00DF0C13"/>
    <w:rsid w:val="00E45FE3"/>
    <w:rsid w:val="00E7296B"/>
    <w:rsid w:val="00F8243B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B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EB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Nancy Freudenthal</cp:lastModifiedBy>
  <cp:revision>2</cp:revision>
  <dcterms:created xsi:type="dcterms:W3CDTF">2009-10-06T12:42:00Z</dcterms:created>
  <dcterms:modified xsi:type="dcterms:W3CDTF">2009-10-06T12:42:00Z</dcterms:modified>
</cp:coreProperties>
</file>