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7FF0B7" w14:textId="77777777" w:rsidR="007B71B6" w:rsidRDefault="007B71B6" w:rsidP="007B71B6">
      <w:pPr>
        <w:spacing w:after="120" w:line="240" w:lineRule="auto"/>
        <w:jc w:val="center"/>
        <w:rPr>
          <w:rFonts w:ascii="Times New Roman" w:hAnsi="Times New Roman" w:cs="Times New Roman"/>
          <w:b/>
          <w:sz w:val="28"/>
          <w:szCs w:val="28"/>
        </w:rPr>
      </w:pPr>
    </w:p>
    <w:p w14:paraId="6E4271BF" w14:textId="77777777" w:rsidR="007B71B6" w:rsidRPr="007B71B6" w:rsidRDefault="007B71B6" w:rsidP="007B71B6">
      <w:pPr>
        <w:spacing w:after="120" w:line="240" w:lineRule="auto"/>
        <w:jc w:val="center"/>
        <w:rPr>
          <w:rFonts w:cs="Times New Roman"/>
          <w:b/>
          <w:sz w:val="28"/>
          <w:szCs w:val="28"/>
        </w:rPr>
      </w:pPr>
      <w:r w:rsidRPr="007B71B6">
        <w:rPr>
          <w:rFonts w:cs="Times New Roman"/>
          <w:b/>
          <w:sz w:val="28"/>
          <w:szCs w:val="28"/>
        </w:rPr>
        <w:t>Liberal Learning Program Council</w:t>
      </w:r>
    </w:p>
    <w:p w14:paraId="729FDE1F" w14:textId="77777777" w:rsidR="007B71B6" w:rsidRPr="007B71B6" w:rsidRDefault="007B71B6" w:rsidP="007B71B6">
      <w:pPr>
        <w:spacing w:after="120" w:line="240" w:lineRule="auto"/>
        <w:rPr>
          <w:rFonts w:cs="Times New Roman"/>
          <w:b/>
          <w:sz w:val="24"/>
          <w:szCs w:val="24"/>
        </w:rPr>
      </w:pPr>
    </w:p>
    <w:p w14:paraId="3CF30B0D" w14:textId="005BBAF0" w:rsidR="00B80D09" w:rsidRPr="007B71B6" w:rsidRDefault="00B80D09" w:rsidP="00B80D09">
      <w:pPr>
        <w:spacing w:before="100" w:beforeAutospacing="1" w:after="120" w:line="240" w:lineRule="auto"/>
        <w:rPr>
          <w:rFonts w:eastAsia="Times New Roman" w:cs="Times New Roman"/>
          <w:b/>
          <w:sz w:val="24"/>
          <w:szCs w:val="24"/>
        </w:rPr>
      </w:pPr>
      <w:bookmarkStart w:id="0" w:name="_GoBack"/>
      <w:bookmarkEnd w:id="0"/>
      <w:r w:rsidRPr="007B71B6">
        <w:rPr>
          <w:rFonts w:eastAsia="Times New Roman" w:cs="Times New Roman"/>
          <w:b/>
          <w:sz w:val="24"/>
          <w:szCs w:val="24"/>
        </w:rPr>
        <w:t xml:space="preserve">Minutes from </w:t>
      </w:r>
      <w:r w:rsidR="003E01FB">
        <w:rPr>
          <w:rFonts w:eastAsia="Times New Roman" w:cs="Times New Roman"/>
          <w:b/>
          <w:sz w:val="24"/>
          <w:szCs w:val="24"/>
        </w:rPr>
        <w:t>September 4</w:t>
      </w:r>
      <w:r w:rsidR="00590E25" w:rsidRPr="007B71B6">
        <w:rPr>
          <w:rFonts w:eastAsia="Times New Roman" w:cs="Times New Roman"/>
          <w:b/>
          <w:sz w:val="24"/>
          <w:szCs w:val="24"/>
        </w:rPr>
        <w:t>, 2013</w:t>
      </w:r>
    </w:p>
    <w:p w14:paraId="52FBCE7C" w14:textId="061D2953" w:rsidR="00B80D09" w:rsidRPr="007B71B6" w:rsidRDefault="00B80D09" w:rsidP="007B71B6">
      <w:pPr>
        <w:spacing w:after="120" w:line="240" w:lineRule="auto"/>
        <w:outlineLvl w:val="2"/>
        <w:rPr>
          <w:rFonts w:eastAsia="Times New Roman" w:cs="Times New Roman"/>
          <w:bCs/>
          <w:sz w:val="24"/>
          <w:szCs w:val="24"/>
        </w:rPr>
      </w:pPr>
      <w:r w:rsidRPr="007B71B6">
        <w:rPr>
          <w:rFonts w:eastAsia="Times New Roman" w:cs="Times New Roman"/>
          <w:bCs/>
          <w:sz w:val="24"/>
          <w:szCs w:val="24"/>
        </w:rPr>
        <w:t xml:space="preserve">Present: </w:t>
      </w:r>
      <w:r w:rsidR="003E01FB" w:rsidRPr="00BE7492">
        <w:rPr>
          <w:rFonts w:eastAsia="Arial" w:cs="Arial"/>
          <w:w w:val="102"/>
          <w:sz w:val="24"/>
          <w:szCs w:val="24"/>
        </w:rPr>
        <w:t>Robert Anderson (outgoing vice chair/secretary), Rich Blumberg, Ch</w:t>
      </w:r>
      <w:r w:rsidR="00701D7F">
        <w:rPr>
          <w:rFonts w:eastAsia="Arial" w:cs="Arial"/>
          <w:w w:val="102"/>
          <w:sz w:val="24"/>
          <w:szCs w:val="24"/>
        </w:rPr>
        <w:t xml:space="preserve">ung </w:t>
      </w:r>
      <w:proofErr w:type="spellStart"/>
      <w:r w:rsidR="00701D7F">
        <w:rPr>
          <w:rFonts w:eastAsia="Arial" w:cs="Arial"/>
          <w:w w:val="102"/>
          <w:sz w:val="24"/>
          <w:szCs w:val="24"/>
        </w:rPr>
        <w:t>Chak</w:t>
      </w:r>
      <w:proofErr w:type="spellEnd"/>
      <w:r w:rsidR="00701D7F">
        <w:rPr>
          <w:rFonts w:eastAsia="Arial" w:cs="Arial"/>
          <w:w w:val="102"/>
          <w:sz w:val="24"/>
          <w:szCs w:val="24"/>
        </w:rPr>
        <w:t xml:space="preserve">, Connie Hall, Marla </w:t>
      </w:r>
      <w:proofErr w:type="spellStart"/>
      <w:r w:rsidR="00701D7F">
        <w:rPr>
          <w:rFonts w:eastAsia="Arial" w:cs="Arial"/>
          <w:w w:val="102"/>
          <w:sz w:val="24"/>
          <w:szCs w:val="24"/>
        </w:rPr>
        <w:t>Jak</w:t>
      </w:r>
      <w:r w:rsidR="003E01FB" w:rsidRPr="00BE7492">
        <w:rPr>
          <w:rFonts w:eastAsia="Arial" w:cs="Arial"/>
          <w:w w:val="102"/>
          <w:sz w:val="24"/>
          <w:szCs w:val="24"/>
        </w:rPr>
        <w:t>sch</w:t>
      </w:r>
      <w:proofErr w:type="spellEnd"/>
      <w:r w:rsidR="003E01FB" w:rsidRPr="00BE7492">
        <w:rPr>
          <w:rFonts w:eastAsia="Arial" w:cs="Arial"/>
          <w:w w:val="102"/>
          <w:sz w:val="24"/>
          <w:szCs w:val="24"/>
        </w:rPr>
        <w:t xml:space="preserve">, Rita King, John Laughton, Tara </w:t>
      </w:r>
      <w:proofErr w:type="spellStart"/>
      <w:r w:rsidR="003E01FB" w:rsidRPr="00BE7492">
        <w:rPr>
          <w:rFonts w:eastAsia="Arial" w:cs="Arial"/>
          <w:w w:val="102"/>
          <w:sz w:val="24"/>
          <w:szCs w:val="24"/>
        </w:rPr>
        <w:t>Porfido</w:t>
      </w:r>
      <w:proofErr w:type="spellEnd"/>
      <w:r w:rsidR="003E01FB" w:rsidRPr="00BE7492">
        <w:rPr>
          <w:rFonts w:eastAsia="Arial" w:cs="Arial"/>
          <w:w w:val="102"/>
          <w:sz w:val="24"/>
          <w:szCs w:val="24"/>
        </w:rPr>
        <w:t xml:space="preserve">, </w:t>
      </w:r>
      <w:proofErr w:type="spellStart"/>
      <w:r w:rsidR="003E01FB" w:rsidRPr="00BE7492">
        <w:rPr>
          <w:rFonts w:eastAsia="Arial" w:cs="Arial"/>
          <w:w w:val="102"/>
          <w:sz w:val="24"/>
          <w:szCs w:val="24"/>
        </w:rPr>
        <w:t>Monisha</w:t>
      </w:r>
      <w:proofErr w:type="spellEnd"/>
      <w:r w:rsidR="003E01FB" w:rsidRPr="00BE7492">
        <w:rPr>
          <w:rFonts w:eastAsia="Arial" w:cs="Arial"/>
          <w:w w:val="102"/>
          <w:sz w:val="24"/>
          <w:szCs w:val="24"/>
        </w:rPr>
        <w:t xml:space="preserve"> </w:t>
      </w:r>
      <w:proofErr w:type="spellStart"/>
      <w:r w:rsidR="003E01FB" w:rsidRPr="00BE7492">
        <w:rPr>
          <w:rFonts w:eastAsia="Arial" w:cs="Arial"/>
          <w:w w:val="102"/>
          <w:sz w:val="24"/>
          <w:szCs w:val="24"/>
        </w:rPr>
        <w:t>Pulimood</w:t>
      </w:r>
      <w:proofErr w:type="spellEnd"/>
      <w:r w:rsidR="003E01FB" w:rsidRPr="00BE7492">
        <w:rPr>
          <w:rFonts w:eastAsia="Arial" w:cs="Arial"/>
          <w:w w:val="102"/>
          <w:sz w:val="24"/>
          <w:szCs w:val="24"/>
        </w:rPr>
        <w:t xml:space="preserve"> (outgoing chair and convener), Nina Ringer, Nelson Rodriguez, Lynn Tang</w:t>
      </w:r>
    </w:p>
    <w:p w14:paraId="212D3FF1" w14:textId="606D87E8" w:rsidR="00B80D09" w:rsidRPr="007B71B6" w:rsidRDefault="00B80D09" w:rsidP="00C91B6E">
      <w:pPr>
        <w:spacing w:after="120" w:line="240" w:lineRule="auto"/>
        <w:outlineLvl w:val="2"/>
        <w:rPr>
          <w:rFonts w:eastAsia="Times New Roman" w:cs="Times New Roman"/>
          <w:bCs/>
          <w:sz w:val="24"/>
          <w:szCs w:val="24"/>
        </w:rPr>
      </w:pPr>
      <w:r w:rsidRPr="007B71B6">
        <w:rPr>
          <w:rFonts w:eastAsia="Times New Roman" w:cs="Times New Roman"/>
          <w:bCs/>
          <w:sz w:val="24"/>
          <w:szCs w:val="24"/>
        </w:rPr>
        <w:t xml:space="preserve">Excused: </w:t>
      </w:r>
      <w:r w:rsidR="00590E25" w:rsidRPr="007B71B6">
        <w:rPr>
          <w:rFonts w:eastAsia="Times New Roman" w:cs="Times New Roman"/>
          <w:bCs/>
          <w:sz w:val="24"/>
          <w:szCs w:val="24"/>
        </w:rPr>
        <w:t xml:space="preserve"> </w:t>
      </w:r>
    </w:p>
    <w:p w14:paraId="114C94CA" w14:textId="27C7033C" w:rsidR="00590E25" w:rsidRPr="007B71B6" w:rsidRDefault="00825C61" w:rsidP="00590E25">
      <w:pPr>
        <w:spacing w:after="120" w:line="240" w:lineRule="auto"/>
        <w:outlineLvl w:val="2"/>
        <w:rPr>
          <w:rFonts w:eastAsia="Times New Roman" w:cs="Times New Roman"/>
          <w:bCs/>
          <w:sz w:val="24"/>
          <w:szCs w:val="24"/>
        </w:rPr>
      </w:pPr>
      <w:r w:rsidRPr="007B71B6">
        <w:rPr>
          <w:rFonts w:eastAsia="Times New Roman" w:cs="Times New Roman"/>
          <w:bCs/>
          <w:sz w:val="24"/>
          <w:szCs w:val="24"/>
        </w:rPr>
        <w:t>Absent:</w:t>
      </w:r>
      <w:r w:rsidR="00AE3081" w:rsidRPr="007B71B6">
        <w:rPr>
          <w:rFonts w:eastAsia="Times New Roman" w:cs="Times New Roman"/>
          <w:bCs/>
          <w:sz w:val="24"/>
          <w:szCs w:val="24"/>
        </w:rPr>
        <w:t xml:space="preserve"> </w:t>
      </w:r>
      <w:r w:rsidR="00701D7F">
        <w:rPr>
          <w:rFonts w:eastAsia="Times New Roman" w:cs="Times New Roman"/>
          <w:bCs/>
          <w:sz w:val="24"/>
          <w:szCs w:val="24"/>
        </w:rPr>
        <w:t xml:space="preserve">David McGee, Teresa San Pedro, Nicole </w:t>
      </w:r>
      <w:proofErr w:type="spellStart"/>
      <w:r w:rsidR="00701D7F">
        <w:rPr>
          <w:rFonts w:eastAsia="Times New Roman" w:cs="Times New Roman"/>
          <w:bCs/>
          <w:sz w:val="24"/>
          <w:szCs w:val="24"/>
        </w:rPr>
        <w:t>Ferrito</w:t>
      </w:r>
      <w:proofErr w:type="spellEnd"/>
      <w:r w:rsidR="00701D7F">
        <w:rPr>
          <w:rFonts w:eastAsia="Times New Roman" w:cs="Times New Roman"/>
          <w:bCs/>
          <w:sz w:val="24"/>
          <w:szCs w:val="24"/>
        </w:rPr>
        <w:t xml:space="preserve">, Kristen </w:t>
      </w:r>
      <w:proofErr w:type="spellStart"/>
      <w:r w:rsidR="00701D7F">
        <w:rPr>
          <w:rFonts w:eastAsia="Times New Roman" w:cs="Times New Roman"/>
          <w:bCs/>
          <w:sz w:val="24"/>
          <w:szCs w:val="24"/>
        </w:rPr>
        <w:t>Speigel</w:t>
      </w:r>
      <w:proofErr w:type="spellEnd"/>
    </w:p>
    <w:p w14:paraId="0E997D5E" w14:textId="77777777" w:rsidR="00D75DDD" w:rsidRPr="007B71B6" w:rsidRDefault="00D75DDD" w:rsidP="00D75DDD">
      <w:pPr>
        <w:spacing w:after="120" w:line="240" w:lineRule="auto"/>
        <w:outlineLvl w:val="2"/>
        <w:rPr>
          <w:rFonts w:eastAsia="Times New Roman" w:cs="Times New Roman"/>
          <w:bCs/>
          <w:sz w:val="24"/>
          <w:szCs w:val="24"/>
        </w:rPr>
      </w:pPr>
    </w:p>
    <w:p w14:paraId="6B4D3EA6" w14:textId="22869230" w:rsidR="00746B8D" w:rsidRPr="007B71B6" w:rsidRDefault="00AF1D9D" w:rsidP="00590E25">
      <w:pPr>
        <w:pStyle w:val="ListParagraph"/>
        <w:numPr>
          <w:ilvl w:val="0"/>
          <w:numId w:val="9"/>
        </w:numPr>
        <w:spacing w:after="120" w:line="240" w:lineRule="auto"/>
        <w:contextualSpacing w:val="0"/>
        <w:outlineLvl w:val="2"/>
        <w:rPr>
          <w:rFonts w:eastAsia="Times New Roman" w:cs="Times New Roman"/>
          <w:bCs/>
          <w:sz w:val="24"/>
          <w:szCs w:val="24"/>
        </w:rPr>
      </w:pPr>
      <w:r w:rsidRPr="007B71B6">
        <w:rPr>
          <w:rFonts w:eastAsia="Times New Roman" w:cs="Times New Roman"/>
          <w:bCs/>
          <w:sz w:val="24"/>
          <w:szCs w:val="24"/>
        </w:rPr>
        <w:t xml:space="preserve">The minutes from </w:t>
      </w:r>
      <w:r w:rsidR="003E01FB">
        <w:rPr>
          <w:rFonts w:eastAsia="Times New Roman" w:cs="Times New Roman"/>
          <w:bCs/>
          <w:sz w:val="24"/>
          <w:szCs w:val="24"/>
        </w:rPr>
        <w:t>April 17, 2013</w:t>
      </w:r>
      <w:r w:rsidR="002E59A9" w:rsidRPr="007B71B6">
        <w:rPr>
          <w:rFonts w:eastAsia="Times New Roman" w:cs="Times New Roman"/>
          <w:bCs/>
          <w:sz w:val="24"/>
          <w:szCs w:val="24"/>
        </w:rPr>
        <w:t xml:space="preserve"> </w:t>
      </w:r>
      <w:r w:rsidR="00F3617A" w:rsidRPr="007B71B6">
        <w:rPr>
          <w:rFonts w:eastAsia="Times New Roman" w:cs="Times New Roman"/>
          <w:bCs/>
          <w:sz w:val="24"/>
          <w:szCs w:val="24"/>
        </w:rPr>
        <w:t xml:space="preserve">were approved as </w:t>
      </w:r>
      <w:r w:rsidR="007E193C" w:rsidRPr="007B71B6">
        <w:rPr>
          <w:rFonts w:eastAsia="Times New Roman" w:cs="Times New Roman"/>
          <w:bCs/>
          <w:sz w:val="24"/>
          <w:szCs w:val="24"/>
        </w:rPr>
        <w:t>submitted</w:t>
      </w:r>
      <w:r w:rsidR="00F3617A" w:rsidRPr="007B71B6">
        <w:rPr>
          <w:rFonts w:eastAsia="Times New Roman" w:cs="Times New Roman"/>
          <w:bCs/>
          <w:sz w:val="24"/>
          <w:szCs w:val="24"/>
        </w:rPr>
        <w:t>. The vote was unanimous</w:t>
      </w:r>
      <w:r w:rsidR="003E01FB">
        <w:rPr>
          <w:rFonts w:eastAsia="Times New Roman" w:cs="Times New Roman"/>
          <w:bCs/>
          <w:sz w:val="24"/>
          <w:szCs w:val="24"/>
        </w:rPr>
        <w:t xml:space="preserve"> by the 7 of 10 that were present at the April 17</w:t>
      </w:r>
      <w:r w:rsidR="003E01FB" w:rsidRPr="003E01FB">
        <w:rPr>
          <w:rFonts w:eastAsia="Times New Roman" w:cs="Times New Roman"/>
          <w:bCs/>
          <w:sz w:val="24"/>
          <w:szCs w:val="24"/>
          <w:vertAlign w:val="superscript"/>
        </w:rPr>
        <w:t>th</w:t>
      </w:r>
      <w:r w:rsidR="003E01FB">
        <w:rPr>
          <w:rFonts w:eastAsia="Times New Roman" w:cs="Times New Roman"/>
          <w:bCs/>
          <w:sz w:val="24"/>
          <w:szCs w:val="24"/>
        </w:rPr>
        <w:t xml:space="preserve"> meeting</w:t>
      </w:r>
      <w:r w:rsidR="00F3617A" w:rsidRPr="007B71B6">
        <w:rPr>
          <w:rFonts w:eastAsia="Times New Roman" w:cs="Times New Roman"/>
          <w:bCs/>
          <w:sz w:val="24"/>
          <w:szCs w:val="24"/>
        </w:rPr>
        <w:t xml:space="preserve"> </w:t>
      </w:r>
      <w:r w:rsidR="007E193C" w:rsidRPr="007B71B6">
        <w:rPr>
          <w:rFonts w:eastAsia="Times New Roman" w:cs="Times New Roman"/>
          <w:bCs/>
          <w:sz w:val="24"/>
          <w:szCs w:val="24"/>
        </w:rPr>
        <w:t>(</w:t>
      </w:r>
      <w:r w:rsidR="003E01FB">
        <w:rPr>
          <w:rFonts w:eastAsia="Times New Roman" w:cs="Times New Roman"/>
          <w:bCs/>
          <w:sz w:val="24"/>
          <w:szCs w:val="24"/>
        </w:rPr>
        <w:t>7 in</w:t>
      </w:r>
      <w:r w:rsidR="00590E25" w:rsidRPr="007B71B6">
        <w:rPr>
          <w:rFonts w:eastAsia="Times New Roman" w:cs="Times New Roman"/>
          <w:bCs/>
          <w:sz w:val="24"/>
          <w:szCs w:val="24"/>
        </w:rPr>
        <w:t xml:space="preserve"> favor, 0 opposed, and 0 abstaining</w:t>
      </w:r>
      <w:r w:rsidR="007E193C" w:rsidRPr="007B71B6">
        <w:rPr>
          <w:rFonts w:eastAsia="Times New Roman" w:cs="Times New Roman"/>
          <w:bCs/>
          <w:sz w:val="24"/>
          <w:szCs w:val="24"/>
        </w:rPr>
        <w:t>)</w:t>
      </w:r>
      <w:r w:rsidR="00590E25" w:rsidRPr="007B71B6">
        <w:rPr>
          <w:rFonts w:eastAsia="Times New Roman" w:cs="Times New Roman"/>
          <w:bCs/>
          <w:sz w:val="24"/>
          <w:szCs w:val="24"/>
        </w:rPr>
        <w:t>.</w:t>
      </w:r>
    </w:p>
    <w:p w14:paraId="65DE91C3" w14:textId="77777777" w:rsidR="003E01FB" w:rsidRDefault="003E01FB" w:rsidP="003E01FB">
      <w:pPr>
        <w:pStyle w:val="ListParagraph"/>
        <w:widowControl w:val="0"/>
        <w:numPr>
          <w:ilvl w:val="0"/>
          <w:numId w:val="9"/>
        </w:numPr>
        <w:spacing w:after="0" w:line="240" w:lineRule="auto"/>
        <w:ind w:right="-20"/>
        <w:rPr>
          <w:rFonts w:eastAsia="Arial" w:cs="Arial"/>
          <w:w w:val="103"/>
          <w:sz w:val="24"/>
          <w:szCs w:val="24"/>
        </w:rPr>
      </w:pPr>
      <w:r w:rsidRPr="00BE7492">
        <w:rPr>
          <w:rFonts w:eastAsia="Arial" w:cs="Arial"/>
          <w:sz w:val="24"/>
          <w:szCs w:val="24"/>
        </w:rPr>
        <w:t>Election</w:t>
      </w:r>
      <w:r w:rsidRPr="00BE7492">
        <w:rPr>
          <w:rFonts w:eastAsia="Arial" w:cs="Arial"/>
          <w:spacing w:val="27"/>
          <w:sz w:val="24"/>
          <w:szCs w:val="24"/>
        </w:rPr>
        <w:t xml:space="preserve"> </w:t>
      </w:r>
      <w:r w:rsidRPr="00BE7492">
        <w:rPr>
          <w:rFonts w:eastAsia="Arial" w:cs="Arial"/>
          <w:sz w:val="24"/>
          <w:szCs w:val="24"/>
        </w:rPr>
        <w:t>of</w:t>
      </w:r>
      <w:r w:rsidRPr="00BE7492">
        <w:rPr>
          <w:rFonts w:eastAsia="Arial" w:cs="Arial"/>
          <w:spacing w:val="20"/>
          <w:sz w:val="24"/>
          <w:szCs w:val="24"/>
        </w:rPr>
        <w:t xml:space="preserve"> </w:t>
      </w:r>
      <w:r w:rsidRPr="00BE7492">
        <w:rPr>
          <w:rFonts w:eastAsia="Arial" w:cs="Arial"/>
          <w:sz w:val="24"/>
          <w:szCs w:val="24"/>
        </w:rPr>
        <w:t>officers</w:t>
      </w:r>
      <w:r w:rsidRPr="00BE7492">
        <w:rPr>
          <w:rFonts w:eastAsia="Arial" w:cs="Arial"/>
          <w:spacing w:val="46"/>
          <w:sz w:val="24"/>
          <w:szCs w:val="24"/>
        </w:rPr>
        <w:t xml:space="preserve"> </w:t>
      </w:r>
      <w:r w:rsidRPr="00BE7492">
        <w:rPr>
          <w:rFonts w:eastAsia="Arial" w:cs="Arial"/>
          <w:sz w:val="24"/>
          <w:szCs w:val="24"/>
        </w:rPr>
        <w:t>for</w:t>
      </w:r>
      <w:r w:rsidRPr="00BE7492">
        <w:rPr>
          <w:rFonts w:eastAsia="Arial" w:cs="Arial"/>
          <w:spacing w:val="28"/>
          <w:sz w:val="24"/>
          <w:szCs w:val="24"/>
        </w:rPr>
        <w:t xml:space="preserve"> </w:t>
      </w:r>
      <w:r w:rsidRPr="00BE7492">
        <w:rPr>
          <w:rFonts w:eastAsia="Arial" w:cs="Arial"/>
          <w:sz w:val="24"/>
          <w:szCs w:val="24"/>
        </w:rPr>
        <w:t>2013-2014</w:t>
      </w:r>
      <w:r w:rsidRPr="00BE7492">
        <w:rPr>
          <w:rFonts w:eastAsia="Arial" w:cs="Arial"/>
          <w:spacing w:val="29"/>
          <w:sz w:val="24"/>
          <w:szCs w:val="24"/>
        </w:rPr>
        <w:t xml:space="preserve">:  The committee elected Nelson Rodriquez to </w:t>
      </w:r>
      <w:r w:rsidRPr="00BE7492">
        <w:rPr>
          <w:rFonts w:eastAsia="Arial" w:cs="Arial"/>
          <w:sz w:val="24"/>
          <w:szCs w:val="24"/>
        </w:rPr>
        <w:t>Chair</w:t>
      </w:r>
      <w:r w:rsidRPr="00BE7492">
        <w:rPr>
          <w:rFonts w:eastAsia="Arial" w:cs="Arial"/>
          <w:spacing w:val="8"/>
          <w:sz w:val="24"/>
          <w:szCs w:val="24"/>
        </w:rPr>
        <w:t xml:space="preserve"> (10</w:t>
      </w:r>
      <w:r>
        <w:rPr>
          <w:rFonts w:eastAsia="Arial" w:cs="Arial"/>
          <w:spacing w:val="8"/>
          <w:sz w:val="24"/>
          <w:szCs w:val="24"/>
        </w:rPr>
        <w:t xml:space="preserve"> in favor, 0 opposed, 0 abstaining</w:t>
      </w:r>
      <w:r w:rsidRPr="00BE7492">
        <w:rPr>
          <w:rFonts w:eastAsia="Arial" w:cs="Arial"/>
          <w:spacing w:val="8"/>
          <w:sz w:val="24"/>
          <w:szCs w:val="24"/>
        </w:rPr>
        <w:t xml:space="preserve">) and Connie Hall to </w:t>
      </w:r>
      <w:r w:rsidRPr="00BE7492">
        <w:rPr>
          <w:rFonts w:eastAsia="Arial" w:cs="Arial"/>
          <w:sz w:val="24"/>
          <w:szCs w:val="24"/>
        </w:rPr>
        <w:t>Vice</w:t>
      </w:r>
      <w:r w:rsidRPr="00BE7492">
        <w:rPr>
          <w:rFonts w:eastAsia="Arial" w:cs="Arial"/>
          <w:spacing w:val="-13"/>
          <w:sz w:val="24"/>
          <w:szCs w:val="24"/>
        </w:rPr>
        <w:t xml:space="preserve"> </w:t>
      </w:r>
      <w:r w:rsidRPr="00BE7492">
        <w:rPr>
          <w:rFonts w:eastAsia="Arial" w:cs="Arial"/>
          <w:w w:val="103"/>
          <w:sz w:val="24"/>
          <w:szCs w:val="24"/>
        </w:rPr>
        <w:t>Chair/Secretary (10</w:t>
      </w:r>
      <w:r>
        <w:rPr>
          <w:rFonts w:eastAsia="Arial" w:cs="Arial"/>
          <w:w w:val="103"/>
          <w:sz w:val="24"/>
          <w:szCs w:val="24"/>
        </w:rPr>
        <w:t xml:space="preserve"> in favor, 0 opposed and </w:t>
      </w:r>
      <w:r w:rsidRPr="00BE7492">
        <w:rPr>
          <w:rFonts w:eastAsia="Arial" w:cs="Arial"/>
          <w:w w:val="103"/>
          <w:sz w:val="24"/>
          <w:szCs w:val="24"/>
        </w:rPr>
        <w:t>0</w:t>
      </w:r>
      <w:r>
        <w:rPr>
          <w:rFonts w:eastAsia="Arial" w:cs="Arial"/>
          <w:w w:val="103"/>
          <w:sz w:val="24"/>
          <w:szCs w:val="24"/>
        </w:rPr>
        <w:t xml:space="preserve"> abstaining</w:t>
      </w:r>
      <w:r w:rsidRPr="00BE7492">
        <w:rPr>
          <w:rFonts w:eastAsia="Arial" w:cs="Arial"/>
          <w:w w:val="103"/>
          <w:sz w:val="24"/>
          <w:szCs w:val="24"/>
        </w:rPr>
        <w:t>).</w:t>
      </w:r>
    </w:p>
    <w:p w14:paraId="32A13934" w14:textId="77777777" w:rsidR="003E01FB" w:rsidRPr="003E01FB" w:rsidRDefault="003E01FB" w:rsidP="003E01FB">
      <w:pPr>
        <w:pStyle w:val="ListParagraph"/>
        <w:widowControl w:val="0"/>
        <w:numPr>
          <w:ilvl w:val="0"/>
          <w:numId w:val="9"/>
        </w:numPr>
        <w:spacing w:after="0" w:line="240" w:lineRule="auto"/>
        <w:ind w:right="-20"/>
        <w:rPr>
          <w:rFonts w:eastAsia="Arial" w:cs="Arial"/>
          <w:w w:val="103"/>
          <w:sz w:val="24"/>
          <w:szCs w:val="24"/>
        </w:rPr>
      </w:pPr>
      <w:r w:rsidRPr="003E01FB">
        <w:rPr>
          <w:rFonts w:eastAsia="Arial" w:cs="Arial"/>
          <w:sz w:val="24"/>
          <w:szCs w:val="24"/>
        </w:rPr>
        <w:t xml:space="preserve">An extended discussion of the nature and role of </w:t>
      </w:r>
      <w:proofErr w:type="gramStart"/>
      <w:r w:rsidRPr="003E01FB">
        <w:rPr>
          <w:rFonts w:eastAsia="Arial" w:cs="Arial"/>
          <w:sz w:val="24"/>
          <w:szCs w:val="24"/>
        </w:rPr>
        <w:t>LLPC  took</w:t>
      </w:r>
      <w:proofErr w:type="gramEnd"/>
      <w:r w:rsidRPr="003E01FB">
        <w:rPr>
          <w:rFonts w:eastAsia="Arial" w:cs="Arial"/>
          <w:sz w:val="24"/>
          <w:szCs w:val="24"/>
        </w:rPr>
        <w:t xml:space="preserve"> place.  Noting that our progress into 'transformation' and our refined method of approving courses has reduced the time needed for course approvals, and therefore opens up the opportunity for the council to be a voice promoting the value of 'liberal learning' on campus. Consensus was reached on the idea that we should be a more visible force for the advancement of liberal learning while recognizing that the 'disciplinary undertow' is ever present</w:t>
      </w:r>
      <w:r>
        <w:rPr>
          <w:rFonts w:eastAsia="Arial" w:cs="Arial"/>
          <w:sz w:val="24"/>
          <w:szCs w:val="24"/>
        </w:rPr>
        <w:t>.</w:t>
      </w:r>
    </w:p>
    <w:p w14:paraId="7DE88103" w14:textId="6E1C4559" w:rsidR="003E01FB" w:rsidRPr="003E01FB" w:rsidRDefault="003E01FB" w:rsidP="003E01FB">
      <w:pPr>
        <w:pStyle w:val="ListParagraph"/>
        <w:widowControl w:val="0"/>
        <w:numPr>
          <w:ilvl w:val="0"/>
          <w:numId w:val="9"/>
        </w:numPr>
        <w:spacing w:after="0" w:line="240" w:lineRule="auto"/>
        <w:ind w:right="-20"/>
        <w:rPr>
          <w:rFonts w:eastAsia="Arial" w:cs="Arial"/>
          <w:w w:val="103"/>
          <w:sz w:val="24"/>
          <w:szCs w:val="24"/>
        </w:rPr>
      </w:pPr>
      <w:r w:rsidRPr="003E01FB">
        <w:rPr>
          <w:rFonts w:eastAsia="Arial" w:cs="Arial"/>
          <w:sz w:val="24"/>
          <w:szCs w:val="24"/>
        </w:rPr>
        <w:t>The Fall</w:t>
      </w:r>
      <w:r w:rsidRPr="003E01FB">
        <w:rPr>
          <w:rFonts w:eastAsia="Arial" w:cs="Arial"/>
          <w:spacing w:val="-23"/>
          <w:sz w:val="24"/>
          <w:szCs w:val="24"/>
        </w:rPr>
        <w:t xml:space="preserve"> </w:t>
      </w:r>
      <w:r w:rsidRPr="003E01FB">
        <w:rPr>
          <w:rFonts w:eastAsia="Arial" w:cs="Arial"/>
          <w:sz w:val="24"/>
          <w:szCs w:val="24"/>
        </w:rPr>
        <w:t>Semester</w:t>
      </w:r>
      <w:r w:rsidRPr="003E01FB">
        <w:rPr>
          <w:rFonts w:eastAsia="Arial" w:cs="Arial"/>
          <w:spacing w:val="5"/>
          <w:sz w:val="24"/>
          <w:szCs w:val="24"/>
        </w:rPr>
        <w:t xml:space="preserve"> </w:t>
      </w:r>
      <w:r w:rsidRPr="003E01FB">
        <w:rPr>
          <w:rFonts w:eastAsia="Arial" w:cs="Arial"/>
          <w:sz w:val="24"/>
          <w:szCs w:val="24"/>
        </w:rPr>
        <w:t>meeting schedule is:</w:t>
      </w:r>
    </w:p>
    <w:p w14:paraId="5BAA5EE7" w14:textId="77777777" w:rsidR="003E01FB" w:rsidRPr="00BE7492" w:rsidRDefault="003E01FB" w:rsidP="003E01FB">
      <w:pPr>
        <w:tabs>
          <w:tab w:val="left" w:pos="1816"/>
        </w:tabs>
        <w:spacing w:after="0" w:line="240" w:lineRule="auto"/>
        <w:ind w:left="850" w:right="4320" w:hanging="130"/>
        <w:jc w:val="both"/>
        <w:rPr>
          <w:rFonts w:eastAsia="Arial" w:cs="Arial"/>
          <w:w w:val="104"/>
          <w:sz w:val="24"/>
          <w:szCs w:val="24"/>
        </w:rPr>
      </w:pPr>
      <w:r w:rsidRPr="00BE7492">
        <w:rPr>
          <w:rFonts w:eastAsia="Arial" w:cs="Arial"/>
          <w:sz w:val="24"/>
          <w:szCs w:val="24"/>
        </w:rPr>
        <w:t>Sep</w:t>
      </w:r>
      <w:r w:rsidRPr="00BE7492">
        <w:rPr>
          <w:rFonts w:eastAsia="Arial" w:cs="Arial"/>
          <w:spacing w:val="-13"/>
          <w:sz w:val="24"/>
          <w:szCs w:val="24"/>
        </w:rPr>
        <w:t xml:space="preserve"> </w:t>
      </w:r>
      <w:r w:rsidRPr="00BE7492">
        <w:rPr>
          <w:rFonts w:eastAsia="Arial" w:cs="Arial"/>
          <w:w w:val="104"/>
          <w:sz w:val="24"/>
          <w:szCs w:val="24"/>
        </w:rPr>
        <w:t>4</w:t>
      </w:r>
      <w:r w:rsidRPr="00BE7492">
        <w:rPr>
          <w:rFonts w:eastAsia="Arial" w:cs="Arial"/>
          <w:w w:val="104"/>
          <w:sz w:val="24"/>
          <w:szCs w:val="24"/>
        </w:rPr>
        <w:tab/>
      </w:r>
    </w:p>
    <w:p w14:paraId="3207BCA1" w14:textId="77777777" w:rsidR="003E01FB" w:rsidRPr="00BE7492" w:rsidRDefault="003E01FB" w:rsidP="003E01FB">
      <w:pPr>
        <w:spacing w:after="0" w:line="240" w:lineRule="auto"/>
        <w:ind w:left="850" w:right="4320" w:hanging="130"/>
        <w:jc w:val="both"/>
        <w:rPr>
          <w:rFonts w:eastAsia="Arial" w:cs="Arial"/>
          <w:w w:val="104"/>
          <w:sz w:val="24"/>
          <w:szCs w:val="24"/>
        </w:rPr>
      </w:pPr>
      <w:r w:rsidRPr="00BE7492">
        <w:rPr>
          <w:rFonts w:eastAsia="Arial" w:cs="Arial"/>
          <w:w w:val="104"/>
          <w:sz w:val="24"/>
          <w:szCs w:val="24"/>
        </w:rPr>
        <w:t>Sep 18</w:t>
      </w:r>
    </w:p>
    <w:p w14:paraId="6DDC37DD" w14:textId="77777777" w:rsidR="003E01FB" w:rsidRPr="00BE7492" w:rsidRDefault="003E01FB" w:rsidP="003E01FB">
      <w:pPr>
        <w:spacing w:after="0" w:line="240" w:lineRule="auto"/>
        <w:ind w:left="850" w:right="4320" w:hanging="130"/>
        <w:jc w:val="both"/>
        <w:rPr>
          <w:rFonts w:eastAsia="Arial" w:cs="Arial"/>
          <w:w w:val="104"/>
          <w:sz w:val="24"/>
          <w:szCs w:val="24"/>
        </w:rPr>
      </w:pPr>
      <w:r w:rsidRPr="00BE7492">
        <w:rPr>
          <w:rFonts w:eastAsia="Arial" w:cs="Arial"/>
          <w:w w:val="104"/>
          <w:sz w:val="24"/>
          <w:szCs w:val="24"/>
        </w:rPr>
        <w:t>Oct 16</w:t>
      </w:r>
    </w:p>
    <w:p w14:paraId="34580F26" w14:textId="77777777" w:rsidR="003E01FB" w:rsidRPr="00BE7492" w:rsidRDefault="003E01FB" w:rsidP="003E01FB">
      <w:pPr>
        <w:spacing w:after="0" w:line="240" w:lineRule="auto"/>
        <w:ind w:left="850" w:right="4320" w:hanging="130"/>
        <w:jc w:val="both"/>
        <w:rPr>
          <w:rFonts w:eastAsia="Arial" w:cs="Arial"/>
          <w:w w:val="104"/>
          <w:sz w:val="24"/>
          <w:szCs w:val="24"/>
        </w:rPr>
      </w:pPr>
      <w:r w:rsidRPr="00BE7492">
        <w:rPr>
          <w:rFonts w:eastAsia="Arial" w:cs="Arial"/>
          <w:w w:val="104"/>
          <w:sz w:val="24"/>
          <w:szCs w:val="24"/>
        </w:rPr>
        <w:t>Nov 6</w:t>
      </w:r>
    </w:p>
    <w:p w14:paraId="3149F401" w14:textId="77777777" w:rsidR="003E01FB" w:rsidRPr="00BE7492" w:rsidRDefault="003E01FB" w:rsidP="003E01FB">
      <w:pPr>
        <w:spacing w:after="0" w:line="240" w:lineRule="auto"/>
        <w:ind w:left="850" w:right="4320" w:hanging="130"/>
        <w:jc w:val="both"/>
        <w:rPr>
          <w:rFonts w:eastAsia="Arial" w:cs="Arial"/>
          <w:w w:val="104"/>
          <w:sz w:val="24"/>
          <w:szCs w:val="24"/>
        </w:rPr>
      </w:pPr>
      <w:r w:rsidRPr="00BE7492">
        <w:rPr>
          <w:rFonts w:eastAsia="Arial" w:cs="Arial"/>
          <w:w w:val="104"/>
          <w:sz w:val="24"/>
          <w:szCs w:val="24"/>
        </w:rPr>
        <w:t>Nov 20</w:t>
      </w:r>
    </w:p>
    <w:p w14:paraId="7D22A3F9" w14:textId="77777777" w:rsidR="003E01FB" w:rsidRPr="00BE7492" w:rsidRDefault="003E01FB" w:rsidP="003E01FB">
      <w:pPr>
        <w:spacing w:after="0" w:line="240" w:lineRule="auto"/>
        <w:ind w:left="850" w:right="4320" w:hanging="130"/>
        <w:jc w:val="both"/>
        <w:rPr>
          <w:rFonts w:eastAsia="Arial" w:cs="Arial"/>
          <w:w w:val="104"/>
          <w:sz w:val="24"/>
          <w:szCs w:val="24"/>
        </w:rPr>
      </w:pPr>
      <w:r w:rsidRPr="00BE7492">
        <w:rPr>
          <w:rFonts w:eastAsia="Arial" w:cs="Arial"/>
          <w:w w:val="104"/>
          <w:sz w:val="24"/>
          <w:szCs w:val="24"/>
        </w:rPr>
        <w:lastRenderedPageBreak/>
        <w:t>Dec 4</w:t>
      </w:r>
    </w:p>
    <w:p w14:paraId="5E083C32" w14:textId="77777777" w:rsidR="003E01FB" w:rsidRDefault="003E01FB" w:rsidP="003E01FB">
      <w:pPr>
        <w:spacing w:after="0" w:line="240" w:lineRule="auto"/>
        <w:ind w:left="850" w:right="4320" w:hanging="130"/>
        <w:jc w:val="both"/>
        <w:rPr>
          <w:rFonts w:eastAsia="Arial" w:cs="Arial"/>
          <w:w w:val="104"/>
          <w:sz w:val="24"/>
          <w:szCs w:val="24"/>
        </w:rPr>
      </w:pPr>
      <w:r w:rsidRPr="00BE7492">
        <w:rPr>
          <w:rFonts w:eastAsia="Arial" w:cs="Arial"/>
          <w:w w:val="104"/>
          <w:sz w:val="24"/>
          <w:szCs w:val="24"/>
        </w:rPr>
        <w:t>Dec 18 (only if needed)</w:t>
      </w:r>
    </w:p>
    <w:p w14:paraId="112C8E29" w14:textId="4AD955A3" w:rsidR="00C91B6E" w:rsidRPr="003E01FB" w:rsidRDefault="00031857" w:rsidP="003E01FB">
      <w:pPr>
        <w:pStyle w:val="ListParagraph"/>
        <w:numPr>
          <w:ilvl w:val="0"/>
          <w:numId w:val="9"/>
        </w:numPr>
        <w:spacing w:after="0" w:line="240" w:lineRule="auto"/>
        <w:ind w:right="4320"/>
        <w:jc w:val="both"/>
        <w:rPr>
          <w:rFonts w:eastAsia="Arial" w:cs="Arial"/>
          <w:w w:val="104"/>
          <w:sz w:val="24"/>
          <w:szCs w:val="24"/>
        </w:rPr>
      </w:pPr>
      <w:r w:rsidRPr="003E01FB">
        <w:rPr>
          <w:rFonts w:cs="Times New Roman"/>
          <w:sz w:val="24"/>
          <w:szCs w:val="24"/>
        </w:rPr>
        <w:t>Adjournment was at 2:</w:t>
      </w:r>
      <w:r w:rsidR="003E01FB" w:rsidRPr="003E01FB">
        <w:rPr>
          <w:rFonts w:cs="Times New Roman"/>
          <w:sz w:val="24"/>
          <w:szCs w:val="24"/>
        </w:rPr>
        <w:t>4</w:t>
      </w:r>
      <w:r w:rsidR="002E59A9" w:rsidRPr="003E01FB">
        <w:rPr>
          <w:rFonts w:cs="Times New Roman"/>
          <w:sz w:val="24"/>
          <w:szCs w:val="24"/>
        </w:rPr>
        <w:t>0</w:t>
      </w:r>
      <w:r w:rsidRPr="003E01FB">
        <w:rPr>
          <w:rFonts w:cs="Times New Roman"/>
          <w:sz w:val="24"/>
          <w:szCs w:val="24"/>
        </w:rPr>
        <w:t xml:space="preserve"> PM.  </w:t>
      </w:r>
    </w:p>
    <w:p w14:paraId="5900572C" w14:textId="77777777" w:rsidR="002160D2" w:rsidRDefault="002160D2" w:rsidP="002160D2">
      <w:pPr>
        <w:spacing w:after="120" w:line="240" w:lineRule="auto"/>
        <w:jc w:val="center"/>
        <w:rPr>
          <w:rFonts w:ascii="Times New Roman" w:hAnsi="Times New Roman" w:cs="Times New Roman"/>
          <w:b/>
          <w:sz w:val="28"/>
          <w:szCs w:val="28"/>
        </w:rPr>
      </w:pPr>
    </w:p>
    <w:sectPr w:rsidR="002160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B28CE"/>
    <w:multiLevelType w:val="hybridMultilevel"/>
    <w:tmpl w:val="5E3475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1D614C"/>
    <w:multiLevelType w:val="hybridMultilevel"/>
    <w:tmpl w:val="FC54B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3F578E"/>
    <w:multiLevelType w:val="multilevel"/>
    <w:tmpl w:val="381050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B4A3868"/>
    <w:multiLevelType w:val="hybridMultilevel"/>
    <w:tmpl w:val="5E543F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B8E017B"/>
    <w:multiLevelType w:val="hybridMultilevel"/>
    <w:tmpl w:val="56DCCFDE"/>
    <w:lvl w:ilvl="0" w:tplc="1F4AE37C">
      <w:start w:val="1"/>
      <w:numFmt w:val="decimal"/>
      <w:lvlText w:val="%1."/>
      <w:lvlJc w:val="left"/>
      <w:pPr>
        <w:ind w:left="720" w:hanging="360"/>
      </w:pPr>
      <w:rPr>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065686C"/>
    <w:multiLevelType w:val="hybridMultilevel"/>
    <w:tmpl w:val="AFDC3D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64D12C2"/>
    <w:multiLevelType w:val="hybridMultilevel"/>
    <w:tmpl w:val="E194663C"/>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84E7E99"/>
    <w:multiLevelType w:val="multilevel"/>
    <w:tmpl w:val="EC7A8C6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27166FF"/>
    <w:multiLevelType w:val="hybridMultilevel"/>
    <w:tmpl w:val="38462F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638F3C31"/>
    <w:multiLevelType w:val="multilevel"/>
    <w:tmpl w:val="B204E2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55F27E9"/>
    <w:multiLevelType w:val="hybridMultilevel"/>
    <w:tmpl w:val="E194663C"/>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6AD07E43"/>
    <w:multiLevelType w:val="hybridMultilevel"/>
    <w:tmpl w:val="66C061A6"/>
    <w:lvl w:ilvl="0" w:tplc="C2C48A62">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DBD4774"/>
    <w:multiLevelType w:val="hybridMultilevel"/>
    <w:tmpl w:val="C35C4E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76C94CFB"/>
    <w:multiLevelType w:val="hybridMultilevel"/>
    <w:tmpl w:val="92DEEF6C"/>
    <w:lvl w:ilvl="0" w:tplc="C6D09BC6">
      <w:start w:val="1"/>
      <w:numFmt w:val="decimal"/>
      <w:lvlText w:val="%1."/>
      <w:lvlJc w:val="left"/>
      <w:pPr>
        <w:ind w:left="863" w:hanging="360"/>
      </w:pPr>
      <w:rPr>
        <w:rFonts w:hint="default"/>
        <w:w w:val="100"/>
      </w:rPr>
    </w:lvl>
    <w:lvl w:ilvl="1" w:tplc="04090019" w:tentative="1">
      <w:start w:val="1"/>
      <w:numFmt w:val="lowerLetter"/>
      <w:lvlText w:val="%2."/>
      <w:lvlJc w:val="left"/>
      <w:pPr>
        <w:ind w:left="1583" w:hanging="360"/>
      </w:pPr>
    </w:lvl>
    <w:lvl w:ilvl="2" w:tplc="0409001B" w:tentative="1">
      <w:start w:val="1"/>
      <w:numFmt w:val="lowerRoman"/>
      <w:lvlText w:val="%3."/>
      <w:lvlJc w:val="right"/>
      <w:pPr>
        <w:ind w:left="2303" w:hanging="180"/>
      </w:pPr>
    </w:lvl>
    <w:lvl w:ilvl="3" w:tplc="0409000F" w:tentative="1">
      <w:start w:val="1"/>
      <w:numFmt w:val="decimal"/>
      <w:lvlText w:val="%4."/>
      <w:lvlJc w:val="left"/>
      <w:pPr>
        <w:ind w:left="3023" w:hanging="360"/>
      </w:pPr>
    </w:lvl>
    <w:lvl w:ilvl="4" w:tplc="04090019" w:tentative="1">
      <w:start w:val="1"/>
      <w:numFmt w:val="lowerLetter"/>
      <w:lvlText w:val="%5."/>
      <w:lvlJc w:val="left"/>
      <w:pPr>
        <w:ind w:left="3743" w:hanging="360"/>
      </w:pPr>
    </w:lvl>
    <w:lvl w:ilvl="5" w:tplc="0409001B" w:tentative="1">
      <w:start w:val="1"/>
      <w:numFmt w:val="lowerRoman"/>
      <w:lvlText w:val="%6."/>
      <w:lvlJc w:val="right"/>
      <w:pPr>
        <w:ind w:left="4463" w:hanging="180"/>
      </w:pPr>
    </w:lvl>
    <w:lvl w:ilvl="6" w:tplc="0409000F" w:tentative="1">
      <w:start w:val="1"/>
      <w:numFmt w:val="decimal"/>
      <w:lvlText w:val="%7."/>
      <w:lvlJc w:val="left"/>
      <w:pPr>
        <w:ind w:left="5183" w:hanging="360"/>
      </w:pPr>
    </w:lvl>
    <w:lvl w:ilvl="7" w:tplc="04090019" w:tentative="1">
      <w:start w:val="1"/>
      <w:numFmt w:val="lowerLetter"/>
      <w:lvlText w:val="%8."/>
      <w:lvlJc w:val="left"/>
      <w:pPr>
        <w:ind w:left="5903" w:hanging="360"/>
      </w:pPr>
    </w:lvl>
    <w:lvl w:ilvl="8" w:tplc="0409001B" w:tentative="1">
      <w:start w:val="1"/>
      <w:numFmt w:val="lowerRoman"/>
      <w:lvlText w:val="%9."/>
      <w:lvlJc w:val="right"/>
      <w:pPr>
        <w:ind w:left="6623" w:hanging="180"/>
      </w:pPr>
    </w:lvl>
  </w:abstractNum>
  <w:num w:numId="1">
    <w:abstractNumId w:val="9"/>
  </w:num>
  <w:num w:numId="2">
    <w:abstractNumId w:val="1"/>
  </w:num>
  <w:num w:numId="3">
    <w:abstractNumId w:val="11"/>
  </w:num>
  <w:num w:numId="4">
    <w:abstractNumId w:val="2"/>
  </w:num>
  <w:num w:numId="5">
    <w:abstractNumId w:val="5"/>
  </w:num>
  <w:num w:numId="6">
    <w:abstractNumId w:val="7"/>
  </w:num>
  <w:num w:numId="7">
    <w:abstractNumId w:val="12"/>
  </w:num>
  <w:num w:numId="8">
    <w:abstractNumId w:val="8"/>
  </w:num>
  <w:num w:numId="9">
    <w:abstractNumId w:val="10"/>
  </w:num>
  <w:num w:numId="10">
    <w:abstractNumId w:val="3"/>
  </w:num>
  <w:num w:numId="11">
    <w:abstractNumId w:val="0"/>
  </w:num>
  <w:num w:numId="12">
    <w:abstractNumId w:val="4"/>
  </w:num>
  <w:num w:numId="13">
    <w:abstractNumId w:val="1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7A6"/>
    <w:rsid w:val="00031857"/>
    <w:rsid w:val="000720C1"/>
    <w:rsid w:val="000A49E2"/>
    <w:rsid w:val="000D2008"/>
    <w:rsid w:val="000E44B2"/>
    <w:rsid w:val="00102F6C"/>
    <w:rsid w:val="00161ABA"/>
    <w:rsid w:val="0018616C"/>
    <w:rsid w:val="001A3012"/>
    <w:rsid w:val="001A39C9"/>
    <w:rsid w:val="00202050"/>
    <w:rsid w:val="002026A1"/>
    <w:rsid w:val="00204004"/>
    <w:rsid w:val="002160D2"/>
    <w:rsid w:val="002204CF"/>
    <w:rsid w:val="0029146B"/>
    <w:rsid w:val="002D1300"/>
    <w:rsid w:val="002E59A9"/>
    <w:rsid w:val="00301E9C"/>
    <w:rsid w:val="003020A5"/>
    <w:rsid w:val="00336BA0"/>
    <w:rsid w:val="00360D56"/>
    <w:rsid w:val="003B2F9C"/>
    <w:rsid w:val="003D5FD3"/>
    <w:rsid w:val="003E01FB"/>
    <w:rsid w:val="003F5C93"/>
    <w:rsid w:val="0042226D"/>
    <w:rsid w:val="004549F6"/>
    <w:rsid w:val="00454EB9"/>
    <w:rsid w:val="004A60A4"/>
    <w:rsid w:val="004B3EBC"/>
    <w:rsid w:val="004B70B0"/>
    <w:rsid w:val="004C7BF6"/>
    <w:rsid w:val="004F2083"/>
    <w:rsid w:val="0055279D"/>
    <w:rsid w:val="0055707C"/>
    <w:rsid w:val="00582483"/>
    <w:rsid w:val="00584AB4"/>
    <w:rsid w:val="00590E25"/>
    <w:rsid w:val="005F573C"/>
    <w:rsid w:val="00630251"/>
    <w:rsid w:val="00631453"/>
    <w:rsid w:val="006453B9"/>
    <w:rsid w:val="006D004E"/>
    <w:rsid w:val="006E3DC7"/>
    <w:rsid w:val="00701D7F"/>
    <w:rsid w:val="00724BFD"/>
    <w:rsid w:val="007252E2"/>
    <w:rsid w:val="00746B8D"/>
    <w:rsid w:val="0077069C"/>
    <w:rsid w:val="007B07F6"/>
    <w:rsid w:val="007B71B6"/>
    <w:rsid w:val="007E193C"/>
    <w:rsid w:val="0080651A"/>
    <w:rsid w:val="00825C61"/>
    <w:rsid w:val="008456F4"/>
    <w:rsid w:val="00877A30"/>
    <w:rsid w:val="008D1FB5"/>
    <w:rsid w:val="009324A3"/>
    <w:rsid w:val="009A24EC"/>
    <w:rsid w:val="009B2200"/>
    <w:rsid w:val="009C2BAE"/>
    <w:rsid w:val="009E0290"/>
    <w:rsid w:val="00A549CD"/>
    <w:rsid w:val="00A6311B"/>
    <w:rsid w:val="00A66DB3"/>
    <w:rsid w:val="00A869B3"/>
    <w:rsid w:val="00AE3081"/>
    <w:rsid w:val="00AF1D9D"/>
    <w:rsid w:val="00B64690"/>
    <w:rsid w:val="00B80D09"/>
    <w:rsid w:val="00B835E7"/>
    <w:rsid w:val="00C0748B"/>
    <w:rsid w:val="00C64267"/>
    <w:rsid w:val="00C70CC1"/>
    <w:rsid w:val="00C75885"/>
    <w:rsid w:val="00C91B6E"/>
    <w:rsid w:val="00D029AF"/>
    <w:rsid w:val="00D75416"/>
    <w:rsid w:val="00D75DDD"/>
    <w:rsid w:val="00D96541"/>
    <w:rsid w:val="00DD3939"/>
    <w:rsid w:val="00E15740"/>
    <w:rsid w:val="00E50509"/>
    <w:rsid w:val="00E50552"/>
    <w:rsid w:val="00E657A6"/>
    <w:rsid w:val="00ED36BE"/>
    <w:rsid w:val="00F133C9"/>
    <w:rsid w:val="00F3617A"/>
    <w:rsid w:val="00F45662"/>
    <w:rsid w:val="00F46E64"/>
    <w:rsid w:val="00F56F2B"/>
    <w:rsid w:val="00F81264"/>
    <w:rsid w:val="00F91B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340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D09"/>
  </w:style>
  <w:style w:type="paragraph" w:styleId="Heading3">
    <w:name w:val="heading 3"/>
    <w:basedOn w:val="Normal"/>
    <w:link w:val="Heading3Char"/>
    <w:uiPriority w:val="9"/>
    <w:qFormat/>
    <w:rsid w:val="00E657A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657A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657A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657A6"/>
    <w:rPr>
      <w:b/>
      <w:bCs/>
    </w:rPr>
  </w:style>
  <w:style w:type="paragraph" w:styleId="ListParagraph">
    <w:name w:val="List Paragraph"/>
    <w:basedOn w:val="Normal"/>
    <w:uiPriority w:val="34"/>
    <w:qFormat/>
    <w:rsid w:val="00E657A6"/>
    <w:pPr>
      <w:ind w:left="720"/>
      <w:contextualSpacing/>
    </w:pPr>
  </w:style>
  <w:style w:type="character" w:styleId="CommentReference">
    <w:name w:val="annotation reference"/>
    <w:basedOn w:val="DefaultParagraphFont"/>
    <w:uiPriority w:val="99"/>
    <w:semiHidden/>
    <w:unhideWhenUsed/>
    <w:rsid w:val="00B80D09"/>
    <w:rPr>
      <w:sz w:val="18"/>
      <w:szCs w:val="18"/>
    </w:rPr>
  </w:style>
  <w:style w:type="paragraph" w:styleId="BalloonText">
    <w:name w:val="Balloon Text"/>
    <w:basedOn w:val="Normal"/>
    <w:link w:val="BalloonTextChar"/>
    <w:uiPriority w:val="99"/>
    <w:semiHidden/>
    <w:unhideWhenUsed/>
    <w:rsid w:val="004F208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F2083"/>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D09"/>
  </w:style>
  <w:style w:type="paragraph" w:styleId="Heading3">
    <w:name w:val="heading 3"/>
    <w:basedOn w:val="Normal"/>
    <w:link w:val="Heading3Char"/>
    <w:uiPriority w:val="9"/>
    <w:qFormat/>
    <w:rsid w:val="00E657A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657A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657A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657A6"/>
    <w:rPr>
      <w:b/>
      <w:bCs/>
    </w:rPr>
  </w:style>
  <w:style w:type="paragraph" w:styleId="ListParagraph">
    <w:name w:val="List Paragraph"/>
    <w:basedOn w:val="Normal"/>
    <w:uiPriority w:val="34"/>
    <w:qFormat/>
    <w:rsid w:val="00E657A6"/>
    <w:pPr>
      <w:ind w:left="720"/>
      <w:contextualSpacing/>
    </w:pPr>
  </w:style>
  <w:style w:type="character" w:styleId="CommentReference">
    <w:name w:val="annotation reference"/>
    <w:basedOn w:val="DefaultParagraphFont"/>
    <w:uiPriority w:val="99"/>
    <w:semiHidden/>
    <w:unhideWhenUsed/>
    <w:rsid w:val="00B80D09"/>
    <w:rPr>
      <w:sz w:val="18"/>
      <w:szCs w:val="18"/>
    </w:rPr>
  </w:style>
  <w:style w:type="paragraph" w:styleId="BalloonText">
    <w:name w:val="Balloon Text"/>
    <w:basedOn w:val="Normal"/>
    <w:link w:val="BalloonTextChar"/>
    <w:uiPriority w:val="99"/>
    <w:semiHidden/>
    <w:unhideWhenUsed/>
    <w:rsid w:val="004F208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F208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4147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939D09-DA04-406D-8B46-62AC71672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213</Words>
  <Characters>1215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TCNJ</Company>
  <LinksUpToDate>false</LinksUpToDate>
  <CharactersWithSpaces>1426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College of New Jersey</dc:creator>
  <cp:lastModifiedBy>The College of New Jersey</cp:lastModifiedBy>
  <cp:revision>3</cp:revision>
  <cp:lastPrinted>2012-08-30T17:47:00Z</cp:lastPrinted>
  <dcterms:created xsi:type="dcterms:W3CDTF">2013-11-03T17:25:00Z</dcterms:created>
  <dcterms:modified xsi:type="dcterms:W3CDTF">2014-03-21T15:39:00Z</dcterms:modified>
</cp:coreProperties>
</file>