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A6" w:rsidRPr="00683EA9" w:rsidRDefault="00683EA9" w:rsidP="00683EA9">
      <w:pPr>
        <w:jc w:val="center"/>
        <w:rPr>
          <w:b/>
        </w:rPr>
      </w:pPr>
      <w:r w:rsidRPr="00683EA9">
        <w:rPr>
          <w:b/>
        </w:rPr>
        <w:t>Minutes</w:t>
      </w:r>
    </w:p>
    <w:p w:rsidR="00683EA9" w:rsidRPr="00683EA9" w:rsidRDefault="00683EA9" w:rsidP="00683EA9">
      <w:pPr>
        <w:jc w:val="center"/>
        <w:rPr>
          <w:b/>
        </w:rPr>
      </w:pPr>
      <w:r w:rsidRPr="00683EA9">
        <w:rPr>
          <w:b/>
        </w:rPr>
        <w:t>Graduate Programs Council</w:t>
      </w:r>
    </w:p>
    <w:p w:rsidR="00683EA9" w:rsidRPr="00683EA9" w:rsidRDefault="00683EA9" w:rsidP="00683EA9">
      <w:pPr>
        <w:jc w:val="center"/>
        <w:rPr>
          <w:b/>
        </w:rPr>
      </w:pPr>
      <w:r w:rsidRPr="00683EA9">
        <w:rPr>
          <w:b/>
        </w:rPr>
        <w:t>April 2, 2014</w:t>
      </w:r>
    </w:p>
    <w:p w:rsidR="00683EA9" w:rsidRDefault="00683EA9"/>
    <w:p w:rsidR="00683EA9" w:rsidRDefault="00683EA9">
      <w:r>
        <w:t xml:space="preserve">Attending: L. </w:t>
      </w:r>
      <w:proofErr w:type="spellStart"/>
      <w:r>
        <w:t>DeMarsico</w:t>
      </w:r>
      <w:proofErr w:type="spellEnd"/>
      <w:r>
        <w:t>, Matthew Hall</w:t>
      </w:r>
      <w:proofErr w:type="gramStart"/>
      <w:r>
        <w:t>,  Dionne</w:t>
      </w:r>
      <w:proofErr w:type="gramEnd"/>
      <w:r>
        <w:t xml:space="preserve"> </w:t>
      </w:r>
      <w:proofErr w:type="spellStart"/>
      <w:r>
        <w:t>Hallback</w:t>
      </w:r>
      <w:proofErr w:type="spellEnd"/>
      <w:r>
        <w:t xml:space="preserve">, Brenda </w:t>
      </w:r>
      <w:proofErr w:type="spellStart"/>
      <w:r>
        <w:t>Leake</w:t>
      </w:r>
      <w:proofErr w:type="spellEnd"/>
      <w:r>
        <w:t xml:space="preserve">, Claire Lindberg, Lisa Ortiz, Erika </w:t>
      </w:r>
      <w:proofErr w:type="spellStart"/>
      <w:r>
        <w:t>Shultes</w:t>
      </w:r>
      <w:proofErr w:type="spellEnd"/>
      <w:r>
        <w:t xml:space="preserve">, </w:t>
      </w:r>
      <w:proofErr w:type="spellStart"/>
      <w:r>
        <w:t>Shridevi</w:t>
      </w:r>
      <w:proofErr w:type="spellEnd"/>
      <w:r>
        <w:t xml:space="preserve"> Rao, Stuart Roe</w:t>
      </w:r>
    </w:p>
    <w:p w:rsidR="00683EA9" w:rsidRDefault="00683EA9"/>
    <w:p w:rsidR="00683EA9" w:rsidRDefault="00683EA9">
      <w:r>
        <w:t>The minutes from 3/5/14 were reviewed and approved with corrections.</w:t>
      </w:r>
    </w:p>
    <w:p w:rsidR="00683EA9" w:rsidRDefault="00683EA9">
      <w:r>
        <w:t xml:space="preserve">Amy Dell presented 2 new 5-year programs in </w:t>
      </w:r>
      <w:r w:rsidR="00DD74ED">
        <w:t>P-3</w:t>
      </w:r>
      <w:r>
        <w:t xml:space="preserve"> special education and </w:t>
      </w:r>
      <w:r w:rsidR="00DD74ED">
        <w:t>P-3</w:t>
      </w:r>
      <w:r>
        <w:t xml:space="preserve"> deaf education. These programs are proposed in response to changing state requirements in the two fields.  These programs award bachelor’s degrees at the end of year 4 and master’s degrees after the fifth year. The P</w:t>
      </w:r>
      <w:r w:rsidR="00DD74ED">
        <w:t>-</w:t>
      </w:r>
      <w:bookmarkStart w:id="0" w:name="_GoBack"/>
      <w:bookmarkEnd w:id="0"/>
      <w:r>
        <w:t>3 certification is awarded at the end of the 5</w:t>
      </w:r>
      <w:r w:rsidRPr="00683EA9">
        <w:rPr>
          <w:vertAlign w:val="superscript"/>
        </w:rPr>
        <w:t>th</w:t>
      </w:r>
      <w:r>
        <w:t xml:space="preserve"> year as well.  After discussion, the committee voted to recommend the programs for approval.</w:t>
      </w:r>
    </w:p>
    <w:p w:rsidR="00683EA9" w:rsidRDefault="00683EA9">
      <w:r>
        <w:t xml:space="preserve">Report from Graduate Studies:  Next week is Graduate Student Appreciation Week.  Conversation and Cupcakes is Wednesday April 9 from 4-5 PM.  RSVPS for this event are being accepted at graduate studies.  </w:t>
      </w:r>
      <w:proofErr w:type="gramStart"/>
      <w:r>
        <w:t>Graduate studies is</w:t>
      </w:r>
      <w:proofErr w:type="gramEnd"/>
      <w:r>
        <w:t xml:space="preserve"> arranging online open houses. Coordinators are welcome to do one for their department. These should be scheduled with Graduate Studies.</w:t>
      </w:r>
    </w:p>
    <w:p w:rsidR="00683EA9" w:rsidRDefault="00683EA9">
      <w:r>
        <w:t xml:space="preserve">The committee reviewed a draft of the “Graduate Non-Traditional Courses Survey” prepared by Dionne </w:t>
      </w:r>
      <w:proofErr w:type="spellStart"/>
      <w:r>
        <w:t>Hallback</w:t>
      </w:r>
      <w:proofErr w:type="spellEnd"/>
      <w:r>
        <w:t xml:space="preserve"> and Stuart Roe.  Revisions were suggested.</w:t>
      </w:r>
    </w:p>
    <w:p w:rsidR="00683EA9" w:rsidRDefault="00683EA9"/>
    <w:p w:rsidR="00683EA9" w:rsidRDefault="00683EA9">
      <w:r>
        <w:t>Respectfully,</w:t>
      </w:r>
    </w:p>
    <w:p w:rsidR="00683EA9" w:rsidRDefault="00683EA9"/>
    <w:p w:rsidR="00683EA9" w:rsidRDefault="00683EA9">
      <w:r>
        <w:t>Claire Lindberg</w:t>
      </w:r>
    </w:p>
    <w:p w:rsidR="00683EA9" w:rsidRDefault="00683EA9"/>
    <w:sectPr w:rsidR="0068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9"/>
    <w:rsid w:val="00683EA9"/>
    <w:rsid w:val="00AA53CA"/>
    <w:rsid w:val="00B756B9"/>
    <w:rsid w:val="00D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2014-04-02T20:05:00Z</dcterms:created>
  <dcterms:modified xsi:type="dcterms:W3CDTF">2014-04-16T21:42:00Z</dcterms:modified>
</cp:coreProperties>
</file>